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4390" w:type="dxa"/>
        <w:tblLook w:val="04A0" w:firstRow="1" w:lastRow="0" w:firstColumn="1" w:lastColumn="0" w:noHBand="0" w:noVBand="1"/>
      </w:tblPr>
      <w:tblGrid>
        <w:gridCol w:w="1703"/>
        <w:gridCol w:w="1073"/>
        <w:gridCol w:w="1854"/>
        <w:gridCol w:w="2603"/>
        <w:gridCol w:w="3585"/>
        <w:gridCol w:w="3572"/>
      </w:tblGrid>
      <w:tr w:rsidR="004D5CFA" w:rsidRPr="00642B3A" w14:paraId="214A3756" w14:textId="77777777" w:rsidTr="39984517">
        <w:trPr>
          <w:trHeight w:val="677"/>
        </w:trPr>
        <w:tc>
          <w:tcPr>
            <w:tcW w:w="14390" w:type="dxa"/>
            <w:gridSpan w:val="6"/>
            <w:shd w:val="clear" w:color="auto" w:fill="92D050"/>
          </w:tcPr>
          <w:p w14:paraId="564207B0" w14:textId="33B4689D" w:rsidR="004D5CFA" w:rsidRPr="00343903" w:rsidRDefault="34489AE8" w:rsidP="39984517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6"/>
                <w:szCs w:val="36"/>
                <w:lang w:val="hr-HR"/>
              </w:rPr>
            </w:pPr>
            <w:r w:rsidRPr="39984517">
              <w:rPr>
                <w:rFonts w:ascii="Calibri" w:eastAsia="Calibri" w:hAnsi="Calibri" w:cs="Calibri"/>
                <w:sz w:val="36"/>
                <w:szCs w:val="36"/>
                <w:lang w:val="hr-HR"/>
              </w:rPr>
              <w:t>Prijedlog godišnjeg izvedbenog kurikuluma za Pravoslavni vjeronauk u 6. razredu osnovne škole za školsku godinu 202</w:t>
            </w:r>
            <w:r w:rsidR="00642B3A">
              <w:rPr>
                <w:rFonts w:ascii="Calibri" w:eastAsia="Calibri" w:hAnsi="Calibri" w:cs="Calibri"/>
                <w:sz w:val="36"/>
                <w:szCs w:val="36"/>
                <w:lang w:val="hr-HR"/>
              </w:rPr>
              <w:t>1</w:t>
            </w:r>
            <w:r w:rsidRPr="39984517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./202</w:t>
            </w:r>
            <w:r w:rsidR="00642B3A">
              <w:rPr>
                <w:rFonts w:ascii="Calibri" w:eastAsia="Calibri" w:hAnsi="Calibri" w:cs="Calibri"/>
                <w:sz w:val="36"/>
                <w:szCs w:val="36"/>
                <w:lang w:val="hr-HR"/>
              </w:rPr>
              <w:t>2</w:t>
            </w:r>
            <w:r w:rsidRPr="39984517">
              <w:rPr>
                <w:rFonts w:ascii="Calibri" w:eastAsia="Calibri" w:hAnsi="Calibri" w:cs="Calibri"/>
                <w:sz w:val="36"/>
                <w:szCs w:val="36"/>
                <w:lang w:val="hr-HR"/>
              </w:rPr>
              <w:t>.</w:t>
            </w:r>
          </w:p>
          <w:p w14:paraId="5E68220A" w14:textId="76EC21AC" w:rsidR="004D5CFA" w:rsidRPr="00343903" w:rsidRDefault="34489AE8" w:rsidP="39984517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2"/>
                <w:szCs w:val="32"/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6D25AD33" wp14:editId="00EB7C77">
                  <wp:extent cx="2247900" cy="1428750"/>
                  <wp:effectExtent l="0" t="0" r="0" b="0"/>
                  <wp:docPr id="377355752" name="Slika 3773557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F551B7" w14:textId="78EC555A" w:rsidR="004D5CFA" w:rsidRPr="00343903" w:rsidRDefault="00DF5AED" w:rsidP="39984517">
            <w:pPr>
              <w:tabs>
                <w:tab w:val="left" w:pos="9300"/>
              </w:tabs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32"/>
                <w:szCs w:val="32"/>
                <w:lang w:val="hr-HR"/>
              </w:rPr>
            </w:pPr>
            <w:hyperlink r:id="rId11">
              <w:r w:rsidR="34489AE8" w:rsidRPr="00642B3A">
                <w:rPr>
                  <w:rStyle w:val="Hiperveza"/>
                  <w:rFonts w:ascii="Calibri" w:eastAsia="Calibri" w:hAnsi="Calibri" w:cs="Calibri"/>
                  <w:color w:val="0563C1"/>
                  <w:sz w:val="16"/>
                  <w:szCs w:val="16"/>
                  <w:lang w:val="hr-HR"/>
                </w:rPr>
                <w:t>https://pixabay.com/photos/christ-jesus-religion-mosaic-898330/</w:t>
              </w:r>
            </w:hyperlink>
            <w:r w:rsidR="34489AE8" w:rsidRPr="39984517">
              <w:rPr>
                <w:rFonts w:ascii="Calibri" w:eastAsia="Calibri" w:hAnsi="Calibri" w:cs="Calibri"/>
                <w:b/>
                <w:bCs/>
                <w:sz w:val="32"/>
                <w:szCs w:val="32"/>
                <w:lang w:val="hr-HR"/>
              </w:rPr>
              <w:t xml:space="preserve">  </w:t>
            </w:r>
          </w:p>
          <w:p w14:paraId="0B798D1E" w14:textId="03F9D71E" w:rsidR="004D5CFA" w:rsidRPr="00343903" w:rsidRDefault="004D5CFA" w:rsidP="39984517">
            <w:pPr>
              <w:tabs>
                <w:tab w:val="left" w:pos="9300"/>
              </w:tabs>
              <w:spacing w:before="240"/>
              <w:contextualSpacing/>
              <w:rPr>
                <w:sz w:val="16"/>
                <w:szCs w:val="16"/>
                <w:lang w:val="sr-Cyrl-RS"/>
              </w:rPr>
            </w:pPr>
          </w:p>
        </w:tc>
      </w:tr>
      <w:tr w:rsidR="004D5CFA" w14:paraId="3BC7F046" w14:textId="77777777" w:rsidTr="39984517">
        <w:trPr>
          <w:trHeight w:val="677"/>
        </w:trPr>
        <w:tc>
          <w:tcPr>
            <w:tcW w:w="1703" w:type="dxa"/>
            <w:shd w:val="clear" w:color="auto" w:fill="9CC2E5" w:themeFill="accent1" w:themeFillTint="99"/>
          </w:tcPr>
          <w:p w14:paraId="4067FD2A" w14:textId="77777777" w:rsidR="004D5CFA" w:rsidRDefault="004D5CFA" w:rsidP="00504052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</w:t>
            </w:r>
            <w:r w:rsidR="0056521B">
              <w:rPr>
                <w:b/>
                <w:sz w:val="24"/>
                <w:szCs w:val="24"/>
              </w:rPr>
              <w:t>/CJELINA</w:t>
            </w:r>
          </w:p>
          <w:p w14:paraId="5DAB6C7B" w14:textId="77777777" w:rsidR="004D5CFA" w:rsidRPr="00504052" w:rsidRDefault="004D5CFA" w:rsidP="00504052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073" w:type="dxa"/>
            <w:shd w:val="clear" w:color="auto" w:fill="9CC2E5" w:themeFill="accent1" w:themeFillTint="99"/>
          </w:tcPr>
          <w:p w14:paraId="41F3A70A" w14:textId="77777777" w:rsidR="004D5CFA" w:rsidRPr="00504052" w:rsidRDefault="004D5CFA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 w:rsidRPr="00460747">
              <w:rPr>
                <w:b/>
                <w:sz w:val="24"/>
                <w:szCs w:val="24"/>
                <w:lang w:val="hr-HR"/>
              </w:rPr>
              <w:t>OKVIRNI</w:t>
            </w:r>
            <w:r w:rsidRPr="00460747">
              <w:rPr>
                <w:b/>
                <w:sz w:val="24"/>
                <w:szCs w:val="24"/>
              </w:rPr>
              <w:t xml:space="preserve"> BROJ SATI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9CC2E5" w:themeFill="accent1" w:themeFillTint="99"/>
          </w:tcPr>
          <w:p w14:paraId="70D56788" w14:textId="77777777" w:rsidR="004D5CFA" w:rsidRPr="00504052" w:rsidRDefault="0056521B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MJESEC/TJEDAN</w:t>
            </w:r>
            <w:r w:rsidR="004D5CF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  <w:shd w:val="clear" w:color="auto" w:fill="9CC2E5" w:themeFill="accent1" w:themeFillTint="99"/>
          </w:tcPr>
          <w:p w14:paraId="7FFDCE47" w14:textId="77777777" w:rsidR="004D5CFA" w:rsidRPr="00460747" w:rsidRDefault="00E32FEC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NASTAVNE</w:t>
            </w:r>
            <w:r w:rsidR="0056521B">
              <w:rPr>
                <w:b/>
                <w:sz w:val="24"/>
                <w:szCs w:val="24"/>
              </w:rPr>
              <w:t xml:space="preserve"> TEME</w:t>
            </w:r>
          </w:p>
        </w:tc>
        <w:tc>
          <w:tcPr>
            <w:tcW w:w="3585" w:type="dxa"/>
            <w:shd w:val="clear" w:color="auto" w:fill="9CC2E5" w:themeFill="accent1" w:themeFillTint="99"/>
          </w:tcPr>
          <w:p w14:paraId="5CE34458" w14:textId="77777777" w:rsidR="004D5CFA" w:rsidRPr="00504052" w:rsidRDefault="004D5CFA" w:rsidP="00A31769">
            <w:pPr>
              <w:spacing w:before="240"/>
              <w:contextualSpacing/>
              <w:jc w:val="center"/>
              <w:rPr>
                <w:b/>
                <w:sz w:val="24"/>
                <w:szCs w:val="24"/>
                <w:lang w:val="hr-HR"/>
              </w:rPr>
            </w:pPr>
            <w:r w:rsidRPr="00460747">
              <w:rPr>
                <w:b/>
                <w:sz w:val="24"/>
                <w:szCs w:val="24"/>
              </w:rPr>
              <w:t>ODGOJNO-OBRAZOVNI ISHODI</w:t>
            </w:r>
            <w:r w:rsidRPr="00460747">
              <w:rPr>
                <w:b/>
                <w:sz w:val="24"/>
                <w:szCs w:val="24"/>
                <w:lang w:val="sr-Cyrl-RS"/>
              </w:rPr>
              <w:t xml:space="preserve"> </w:t>
            </w:r>
            <w:r w:rsidRPr="00460747">
              <w:rPr>
                <w:b/>
                <w:sz w:val="24"/>
                <w:szCs w:val="24"/>
                <w:lang w:val="hr-HR"/>
              </w:rPr>
              <w:t>PREDMETA</w:t>
            </w:r>
            <w:r>
              <w:rPr>
                <w:b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3572" w:type="dxa"/>
            <w:shd w:val="clear" w:color="auto" w:fill="9CC2E5" w:themeFill="accent1" w:themeFillTint="99"/>
          </w:tcPr>
          <w:p w14:paraId="5F7F478A" w14:textId="740F14BF" w:rsidR="004D5CFA" w:rsidRPr="00504052" w:rsidRDefault="5BCE15CB" w:rsidP="035032C5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35032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OČEKIVANJA</w:t>
            </w:r>
          </w:p>
          <w:p w14:paraId="7F0E77A3" w14:textId="62CB8CBF" w:rsidR="004D5CFA" w:rsidRPr="00504052" w:rsidRDefault="5BCE15CB" w:rsidP="035032C5">
            <w:pPr>
              <w:spacing w:before="240" w:line="259" w:lineRule="auto"/>
              <w:contextualSpacing/>
              <w:jc w:val="center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35032C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MEĐUPREDMETNIH </w:t>
            </w:r>
            <w:r w:rsidRPr="035032C5">
              <w:rPr>
                <w:rFonts w:ascii="Calibri" w:eastAsia="Calibri" w:hAnsi="Calibri" w:cs="Calibri"/>
                <w:b/>
                <w:bCs/>
                <w:sz w:val="24"/>
                <w:szCs w:val="24"/>
                <w:lang w:val="hr-HR"/>
              </w:rPr>
              <w:t>TEMA</w:t>
            </w:r>
          </w:p>
          <w:p w14:paraId="060F8AE9" w14:textId="359F5E00" w:rsidR="004D5CFA" w:rsidRPr="00504052" w:rsidRDefault="004D5CFA" w:rsidP="035032C5">
            <w:pPr>
              <w:spacing w:before="240"/>
              <w:contextualSpacing/>
              <w:jc w:val="center"/>
              <w:rPr>
                <w:b/>
                <w:bCs/>
                <w:sz w:val="24"/>
                <w:szCs w:val="24"/>
                <w:lang w:val="hr-HR"/>
              </w:rPr>
            </w:pPr>
          </w:p>
        </w:tc>
      </w:tr>
      <w:tr w:rsidR="004D5CFA" w14:paraId="47B3DFE0" w14:textId="77777777" w:rsidTr="39984517">
        <w:trPr>
          <w:trHeight w:val="319"/>
        </w:trPr>
        <w:tc>
          <w:tcPr>
            <w:tcW w:w="1703" w:type="dxa"/>
            <w:shd w:val="clear" w:color="auto" w:fill="FFFF00"/>
          </w:tcPr>
          <w:p w14:paraId="3DCB99D0" w14:textId="77777777" w:rsidR="004D5CFA" w:rsidRPr="00601C5D" w:rsidRDefault="004D5CFA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Uvodni sati i završno ponavljanje</w:t>
            </w:r>
          </w:p>
        </w:tc>
        <w:tc>
          <w:tcPr>
            <w:tcW w:w="1073" w:type="dxa"/>
          </w:tcPr>
          <w:p w14:paraId="02EB378F" w14:textId="77777777" w:rsidR="004D5CFA" w:rsidRDefault="004D5CFA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29B4EA11" w14:textId="77777777" w:rsidR="004D5CFA" w:rsidRPr="006E0B16" w:rsidRDefault="004D5CFA" w:rsidP="006E0B16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shd w:val="clear" w:color="auto" w:fill="FFE599" w:themeFill="accent4" w:themeFillTint="66"/>
          </w:tcPr>
          <w:p w14:paraId="4BD5317A" w14:textId="77777777" w:rsidR="004D5CFA" w:rsidRDefault="004D5CFA" w:rsidP="00C63106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7.9. – 18.9.</w:t>
            </w:r>
          </w:p>
          <w:p w14:paraId="6A05A809" w14:textId="77777777" w:rsidR="004D5CFA" w:rsidRPr="00B5096A" w:rsidRDefault="004D5CFA" w:rsidP="00C63106">
            <w:pPr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0C1C7934" w14:textId="77777777" w:rsidR="004D5CFA" w:rsidRPr="00601C5D" w:rsidRDefault="004D5CFA" w:rsidP="00C63106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14.6. – 18.6.</w:t>
            </w:r>
          </w:p>
        </w:tc>
        <w:tc>
          <w:tcPr>
            <w:tcW w:w="2603" w:type="dxa"/>
            <w:shd w:val="clear" w:color="auto" w:fill="FFE599" w:themeFill="accent4" w:themeFillTint="66"/>
          </w:tcPr>
          <w:p w14:paraId="5A39BBE3" w14:textId="77777777" w:rsidR="004D5CFA" w:rsidRPr="001547BF" w:rsidRDefault="004D5CFA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FFE599" w:themeFill="accent4" w:themeFillTint="66"/>
          </w:tcPr>
          <w:p w14:paraId="41C8F396" w14:textId="77777777" w:rsidR="004D5CFA" w:rsidRPr="001547BF" w:rsidRDefault="004D5CFA" w:rsidP="00376219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72" w:type="dxa"/>
          </w:tcPr>
          <w:p w14:paraId="72A3D3EC" w14:textId="77777777" w:rsidR="004D5CFA" w:rsidRPr="00E45AF8" w:rsidRDefault="004D5CFA" w:rsidP="0006603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62B69" w:rsidRPr="00642B3A" w14:paraId="29F5AF95" w14:textId="77777777" w:rsidTr="39984517">
        <w:trPr>
          <w:trHeight w:val="319"/>
        </w:trPr>
        <w:tc>
          <w:tcPr>
            <w:tcW w:w="1703" w:type="dxa"/>
            <w:shd w:val="clear" w:color="auto" w:fill="FFFF00"/>
          </w:tcPr>
          <w:p w14:paraId="1FE35DC6" w14:textId="77777777" w:rsidR="00C62B69" w:rsidRDefault="00C62B69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Priprema svijeta za dolazak Sina Božjeg</w:t>
            </w:r>
          </w:p>
        </w:tc>
        <w:tc>
          <w:tcPr>
            <w:tcW w:w="1073" w:type="dxa"/>
          </w:tcPr>
          <w:p w14:paraId="0D0B940D" w14:textId="77777777" w:rsidR="00C62B69" w:rsidRDefault="00C62B69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0E27B00A" w14:textId="77777777" w:rsidR="004F5547" w:rsidRDefault="004F5547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1B87E3DE" w14:textId="77777777" w:rsidR="004F5547" w:rsidRDefault="004F5547" w:rsidP="006E0B16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54" w:type="dxa"/>
            <w:shd w:val="clear" w:color="auto" w:fill="FFE599" w:themeFill="accent4" w:themeFillTint="66"/>
          </w:tcPr>
          <w:p w14:paraId="60061E4C" w14:textId="77777777" w:rsidR="00C70874" w:rsidRDefault="00C70874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44EAFD9C" w14:textId="77777777" w:rsidR="00C70874" w:rsidRDefault="00C70874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4743A738" w14:textId="77777777" w:rsidR="00C62B69" w:rsidRPr="00C70874" w:rsidRDefault="00C70874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 w:rsidRPr="00C70874"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 xml:space="preserve">21.9. </w:t>
            </w: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–</w:t>
            </w:r>
            <w:r w:rsidRPr="00C70874"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9.10.</w:t>
            </w:r>
          </w:p>
        </w:tc>
        <w:tc>
          <w:tcPr>
            <w:tcW w:w="2603" w:type="dxa"/>
            <w:shd w:val="clear" w:color="auto" w:fill="FFE599" w:themeFill="accent4" w:themeFillTint="66"/>
          </w:tcPr>
          <w:p w14:paraId="789401B5" w14:textId="77777777" w:rsidR="00C62B69" w:rsidRDefault="007B19D4" w:rsidP="007B19D4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Dolazak </w:t>
            </w:r>
            <w:r w:rsidR="00F16151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K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ristov</w:t>
            </w:r>
          </w:p>
          <w:p w14:paraId="131623CE" w14:textId="77777777" w:rsidR="007B19D4" w:rsidRDefault="007B19D4" w:rsidP="007B19D4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Židovi čekaju Mesiju</w:t>
            </w:r>
          </w:p>
          <w:p w14:paraId="29F4BE67" w14:textId="77777777" w:rsidR="007B19D4" w:rsidRPr="007B19D4" w:rsidRDefault="007B19D4" w:rsidP="007B19D4">
            <w:pPr>
              <w:pStyle w:val="Odlomakpopisa"/>
              <w:numPr>
                <w:ilvl w:val="0"/>
                <w:numId w:val="7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Sveti Jovan Preteča</w:t>
            </w:r>
          </w:p>
        </w:tc>
        <w:tc>
          <w:tcPr>
            <w:tcW w:w="3585" w:type="dxa"/>
            <w:shd w:val="clear" w:color="auto" w:fill="FFE599" w:themeFill="accent4" w:themeFillTint="66"/>
          </w:tcPr>
          <w:p w14:paraId="76BFBA3D" w14:textId="77777777" w:rsidR="00C62B69" w:rsidRPr="001D0007" w:rsidRDefault="007A5560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E.6.2.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Istražuje društveno-politički i povijesno-geografski kontekst novozavjetnih događaja).</w:t>
            </w:r>
          </w:p>
        </w:tc>
        <w:tc>
          <w:tcPr>
            <w:tcW w:w="3572" w:type="dxa"/>
          </w:tcPr>
          <w:p w14:paraId="671FB3BB" w14:textId="77777777" w:rsidR="00C62B69" w:rsidRPr="00642B3A" w:rsidRDefault="00D752B3" w:rsidP="001D0007">
            <w:pPr>
              <w:autoSpaceDE w:val="0"/>
              <w:autoSpaceDN w:val="0"/>
              <w:adjustRightInd w:val="0"/>
              <w:rPr>
                <w:rFonts w:cstheme="minorHAnsi"/>
                <w:b/>
                <w:lang w:val="hr-HR"/>
              </w:rPr>
            </w:pPr>
            <w:proofErr w:type="spellStart"/>
            <w:r w:rsidRPr="00642B3A">
              <w:rPr>
                <w:rFonts w:cstheme="minorHAnsi"/>
                <w:b/>
                <w:lang w:val="hr-HR"/>
              </w:rPr>
              <w:t>odr</w:t>
            </w:r>
            <w:proofErr w:type="spellEnd"/>
            <w:r w:rsidRPr="00642B3A">
              <w:rPr>
                <w:rFonts w:cstheme="minorHAnsi"/>
                <w:b/>
                <w:lang w:val="hr-HR"/>
              </w:rPr>
              <w:t xml:space="preserve"> C.3.4</w:t>
            </w:r>
            <w:r w:rsidRPr="00642B3A">
              <w:rPr>
                <w:rFonts w:cstheme="minorHAnsi"/>
                <w:lang w:val="hr-HR"/>
              </w:rPr>
              <w:t>. Procjenjuje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642B3A">
              <w:rPr>
                <w:rFonts w:cstheme="minorHAnsi"/>
                <w:lang w:val="hr-HR"/>
              </w:rPr>
              <w:t>važnost pravednosti u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642B3A">
              <w:rPr>
                <w:rFonts w:cstheme="minorHAnsi"/>
                <w:lang w:val="hr-HR"/>
              </w:rPr>
              <w:t>društvu.</w:t>
            </w:r>
          </w:p>
        </w:tc>
      </w:tr>
      <w:tr w:rsidR="004D5CFA" w:rsidRPr="00642B3A" w14:paraId="71D85F76" w14:textId="77777777" w:rsidTr="39984517">
        <w:trPr>
          <w:trHeight w:val="319"/>
        </w:trPr>
        <w:tc>
          <w:tcPr>
            <w:tcW w:w="1703" w:type="dxa"/>
            <w:shd w:val="clear" w:color="auto" w:fill="FFFF00"/>
          </w:tcPr>
          <w:p w14:paraId="4B94D5A5" w14:textId="77777777" w:rsidR="004D5CFA" w:rsidRDefault="004D5CFA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3DEEC669" w14:textId="77777777" w:rsidR="004D5CFA" w:rsidRDefault="004D5CFA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3F851F5" w14:textId="77777777" w:rsidR="004D5CFA" w:rsidRPr="00DE5214" w:rsidRDefault="004D5CFA" w:rsidP="00EC4C78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Novi zavjet</w:t>
            </w:r>
          </w:p>
        </w:tc>
        <w:tc>
          <w:tcPr>
            <w:tcW w:w="1073" w:type="dxa"/>
          </w:tcPr>
          <w:p w14:paraId="3656B9AB" w14:textId="77777777" w:rsidR="004F5547" w:rsidRDefault="004F5547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45FB0818" w14:textId="77777777" w:rsidR="004F5547" w:rsidRDefault="004F5547" w:rsidP="006E0B16">
            <w:pPr>
              <w:ind w:left="340" w:right="-113"/>
              <w:jc w:val="center"/>
              <w:rPr>
                <w:sz w:val="28"/>
                <w:szCs w:val="28"/>
              </w:rPr>
            </w:pPr>
          </w:p>
          <w:p w14:paraId="4E1E336A" w14:textId="77777777" w:rsidR="004D5CFA" w:rsidRPr="006E0B16" w:rsidRDefault="004F5547" w:rsidP="006E0B16">
            <w:pPr>
              <w:ind w:left="340" w:right="-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54" w:type="dxa"/>
            <w:shd w:val="clear" w:color="auto" w:fill="FFE599" w:themeFill="accent4" w:themeFillTint="66"/>
          </w:tcPr>
          <w:p w14:paraId="049F31CB" w14:textId="77777777" w:rsidR="004D5CFA" w:rsidRDefault="004D5CFA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</w:p>
          <w:p w14:paraId="501821E6" w14:textId="77777777" w:rsidR="00C70874" w:rsidRPr="00C70874" w:rsidRDefault="0011615C" w:rsidP="00EC4C78">
            <w:pPr>
              <w:jc w:val="center"/>
              <w:rPr>
                <w:rFonts w:eastAsia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hr-HR"/>
              </w:rPr>
              <w:t>12.10. – 27.11.</w:t>
            </w:r>
          </w:p>
        </w:tc>
        <w:tc>
          <w:tcPr>
            <w:tcW w:w="2603" w:type="dxa"/>
            <w:shd w:val="clear" w:color="auto" w:fill="FFE599" w:themeFill="accent4" w:themeFillTint="66"/>
          </w:tcPr>
          <w:p w14:paraId="58909192" w14:textId="77777777" w:rsidR="004D5CFA" w:rsidRDefault="00F16151" w:rsidP="00B237DD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Novi zavjet je ispunjenje Starog zavjeta</w:t>
            </w:r>
          </w:p>
          <w:p w14:paraId="2F05983A" w14:textId="77777777" w:rsidR="008518FD" w:rsidRDefault="008518FD" w:rsidP="00B237DD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Novozavjetni spisi</w:t>
            </w:r>
          </w:p>
          <w:p w14:paraId="52016666" w14:textId="77777777" w:rsidR="008518FD" w:rsidRDefault="008518FD" w:rsidP="00B237DD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Evanđelist Matej</w:t>
            </w:r>
          </w:p>
          <w:p w14:paraId="4A5F1762" w14:textId="77777777" w:rsidR="008518FD" w:rsidRDefault="008518FD" w:rsidP="00B237DD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Evanđelist Marko</w:t>
            </w:r>
          </w:p>
          <w:p w14:paraId="44C0E2BC" w14:textId="77777777" w:rsidR="008518FD" w:rsidRDefault="008518FD" w:rsidP="00B237DD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Evanđ</w:t>
            </w:r>
            <w:r w:rsidR="00897792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e</w:t>
            </w: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list Luka </w:t>
            </w:r>
          </w:p>
          <w:p w14:paraId="0DD77920" w14:textId="77777777" w:rsidR="008518FD" w:rsidRDefault="008518FD" w:rsidP="00B237DD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lastRenderedPageBreak/>
              <w:t>Evanđelist Ivan</w:t>
            </w:r>
          </w:p>
          <w:p w14:paraId="14A1889F" w14:textId="77777777" w:rsidR="008B4FAF" w:rsidRPr="00B237DD" w:rsidRDefault="008B4FAF" w:rsidP="00B237DD">
            <w:pPr>
              <w:pStyle w:val="Odlomakpopisa"/>
              <w:numPr>
                <w:ilvl w:val="0"/>
                <w:numId w:val="8"/>
              </w:numP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Novozavjetni spisi u bogoslužju</w:t>
            </w:r>
          </w:p>
        </w:tc>
        <w:tc>
          <w:tcPr>
            <w:tcW w:w="3585" w:type="dxa"/>
            <w:shd w:val="clear" w:color="auto" w:fill="FFE599" w:themeFill="accent4" w:themeFillTint="66"/>
          </w:tcPr>
          <w:p w14:paraId="6FDA60C5" w14:textId="77777777" w:rsidR="004D5CFA" w:rsidRPr="00642B3A" w:rsidRDefault="004D5CFA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lastRenderedPageBreak/>
              <w:t>OŠ PV A.6.2.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Istražuje bogoslužnu uporabu novozavjetnih knjiga).</w:t>
            </w:r>
            <w:r w:rsidRPr="00642B3A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642B3A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OŠ PV D.6.2. </w:t>
            </w:r>
            <w:r w:rsidRPr="00642B3A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(Objašnjava ulogu bogoslužnih knjiga u Pravoslavnoj Crkvi).</w:t>
            </w:r>
          </w:p>
          <w:p w14:paraId="53128261" w14:textId="77777777" w:rsidR="004D5CFA" w:rsidRPr="00642B3A" w:rsidRDefault="004D5CFA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</w:tcPr>
          <w:p w14:paraId="1B954180" w14:textId="77777777" w:rsidR="00D752B3" w:rsidRPr="00642B3A" w:rsidRDefault="00D752B3" w:rsidP="008E6FC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theme="minorHAnsi"/>
                <w:b/>
                <w:lang w:val="hr-HR"/>
              </w:rPr>
            </w:pPr>
            <w:proofErr w:type="spellStart"/>
            <w:r w:rsidRPr="00642B3A">
              <w:rPr>
                <w:rFonts w:cstheme="minorHAnsi"/>
                <w:b/>
                <w:lang w:val="hr-HR"/>
              </w:rPr>
              <w:t>odr</w:t>
            </w:r>
            <w:proofErr w:type="spellEnd"/>
            <w:r w:rsidRPr="00642B3A">
              <w:rPr>
                <w:rFonts w:cstheme="minorHAnsi"/>
                <w:b/>
                <w:lang w:val="hr-HR"/>
              </w:rPr>
              <w:t xml:space="preserve"> C.3.4</w:t>
            </w:r>
            <w:r w:rsidRPr="00642B3A">
              <w:rPr>
                <w:rFonts w:cstheme="minorHAnsi"/>
                <w:lang w:val="hr-HR"/>
              </w:rPr>
              <w:t>. Procjenjuje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642B3A">
              <w:rPr>
                <w:rFonts w:cstheme="minorHAnsi"/>
                <w:lang w:val="hr-HR"/>
              </w:rPr>
              <w:t>važnost pravednosti u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r w:rsidRPr="00642B3A">
              <w:rPr>
                <w:rFonts w:cstheme="minorHAnsi"/>
                <w:lang w:val="hr-HR"/>
              </w:rPr>
              <w:t>društvu.</w:t>
            </w:r>
          </w:p>
          <w:p w14:paraId="580C97E3" w14:textId="77777777" w:rsidR="004D5CFA" w:rsidRPr="00642B3A" w:rsidRDefault="004D5CFA" w:rsidP="008E6FC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theme="minorHAnsi"/>
                <w:lang w:val="hr-HR"/>
              </w:rPr>
            </w:pPr>
            <w:proofErr w:type="spellStart"/>
            <w:r w:rsidRPr="00642B3A">
              <w:rPr>
                <w:rFonts w:cstheme="minorHAnsi"/>
                <w:b/>
                <w:lang w:val="hr-HR"/>
              </w:rPr>
              <w:t>ikt</w:t>
            </w:r>
            <w:proofErr w:type="spellEnd"/>
            <w:r w:rsidRPr="00642B3A">
              <w:rPr>
                <w:rFonts w:cstheme="minorHAnsi"/>
                <w:b/>
                <w:lang w:val="hr-HR"/>
              </w:rPr>
              <w:t xml:space="preserve"> C.3.3</w:t>
            </w:r>
            <w:r w:rsidRPr="00642B3A">
              <w:rPr>
                <w:rFonts w:cstheme="minorHAnsi"/>
                <w:lang w:val="hr-HR"/>
              </w:rPr>
              <w:t>.</w:t>
            </w:r>
          </w:p>
          <w:p w14:paraId="57DA457E" w14:textId="77777777" w:rsidR="004D5CFA" w:rsidRPr="00642B3A" w:rsidRDefault="004D5CFA" w:rsidP="008E6FC8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theme="minorHAnsi"/>
                <w:lang w:val="hr-HR"/>
              </w:rPr>
            </w:pPr>
            <w:r w:rsidRPr="00642B3A">
              <w:rPr>
                <w:rFonts w:cstheme="minorHAnsi"/>
                <w:lang w:val="hr-HR"/>
              </w:rPr>
              <w:t>Učenik samostalno ili uz ma</w:t>
            </w:r>
            <w:r w:rsidR="000C292C" w:rsidRPr="00642B3A">
              <w:rPr>
                <w:rFonts w:cstheme="minorHAnsi"/>
                <w:lang w:val="hr-HR"/>
              </w:rPr>
              <w:t>nju pomoć učitelja procjenjuje i</w:t>
            </w:r>
            <w:r w:rsidRPr="00642B3A">
              <w:rPr>
                <w:rFonts w:cstheme="minorHAnsi"/>
                <w:lang w:val="hr-HR"/>
              </w:rPr>
              <w:t xml:space="preserve"> odabire potrebne među pronađenim informacijama.</w:t>
            </w:r>
          </w:p>
          <w:p w14:paraId="7B2381A1" w14:textId="77777777" w:rsidR="00E73D93" w:rsidRPr="00642B3A" w:rsidRDefault="00E73D93" w:rsidP="008E6FC8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  <w:lang w:val="hr-HR"/>
              </w:rPr>
            </w:pPr>
            <w:proofErr w:type="spellStart"/>
            <w:r w:rsidRPr="00642B3A">
              <w:rPr>
                <w:rFonts w:cstheme="minorHAnsi"/>
                <w:b/>
                <w:lang w:val="hr-HR"/>
              </w:rPr>
              <w:t>uku</w:t>
            </w:r>
            <w:proofErr w:type="spellEnd"/>
            <w:r w:rsidRPr="00642B3A">
              <w:rPr>
                <w:rFonts w:cstheme="minorHAnsi"/>
                <w:b/>
                <w:lang w:val="hr-HR"/>
              </w:rPr>
              <w:t xml:space="preserve"> A.3.1.</w:t>
            </w:r>
          </w:p>
          <w:p w14:paraId="2AF6E972" w14:textId="77777777" w:rsidR="00E73D93" w:rsidRPr="00642B3A" w:rsidRDefault="00E73D93" w:rsidP="008E6FC8">
            <w:pPr>
              <w:autoSpaceDE w:val="0"/>
              <w:autoSpaceDN w:val="0"/>
              <w:adjustRightInd w:val="0"/>
              <w:contextualSpacing/>
              <w:rPr>
                <w:rFonts w:cstheme="minorHAnsi"/>
                <w:lang w:val="hr-HR"/>
              </w:rPr>
            </w:pPr>
            <w:r w:rsidRPr="00642B3A">
              <w:rPr>
                <w:rFonts w:cstheme="minorHAnsi"/>
                <w:lang w:val="hr-HR"/>
              </w:rPr>
              <w:t xml:space="preserve">Učenik samostalno traži nove informacije iz različitih izvora, </w:t>
            </w:r>
            <w:r w:rsidRPr="00642B3A">
              <w:rPr>
                <w:rFonts w:cstheme="minorHAnsi"/>
                <w:lang w:val="hr-HR"/>
              </w:rPr>
              <w:lastRenderedPageBreak/>
              <w:t>transformira ih u novo znanje i uspješno primjenjuje pri rješavanju problema.</w:t>
            </w:r>
          </w:p>
          <w:p w14:paraId="62486C05" w14:textId="77777777" w:rsidR="00E73D93" w:rsidRPr="00642B3A" w:rsidRDefault="00E73D93" w:rsidP="001D0007">
            <w:pPr>
              <w:autoSpaceDE w:val="0"/>
              <w:autoSpaceDN w:val="0"/>
              <w:adjustRightInd w:val="0"/>
              <w:spacing w:after="160" w:line="259" w:lineRule="auto"/>
              <w:rPr>
                <w:rFonts w:cstheme="minorHAnsi"/>
                <w:lang w:val="hr-HR"/>
              </w:rPr>
            </w:pPr>
          </w:p>
          <w:p w14:paraId="4101652C" w14:textId="77777777" w:rsidR="004D5CFA" w:rsidRPr="00642B3A" w:rsidRDefault="004D5CFA" w:rsidP="001D000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</w:p>
        </w:tc>
      </w:tr>
      <w:tr w:rsidR="00F0558A" w:rsidRPr="00642B3A" w14:paraId="01CD23D7" w14:textId="77777777" w:rsidTr="39984517">
        <w:trPr>
          <w:trHeight w:val="338"/>
        </w:trPr>
        <w:tc>
          <w:tcPr>
            <w:tcW w:w="1703" w:type="dxa"/>
            <w:vMerge w:val="restart"/>
            <w:shd w:val="clear" w:color="auto" w:fill="FFFF00"/>
          </w:tcPr>
          <w:p w14:paraId="1C0E9783" w14:textId="77777777" w:rsidR="00F0558A" w:rsidRDefault="00F0558A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lastRenderedPageBreak/>
              <w:t>Bogočovjek – Isus Krist</w:t>
            </w:r>
          </w:p>
        </w:tc>
        <w:tc>
          <w:tcPr>
            <w:tcW w:w="1073" w:type="dxa"/>
            <w:vMerge w:val="restart"/>
          </w:tcPr>
          <w:p w14:paraId="4B99056E" w14:textId="77777777" w:rsidR="00F0558A" w:rsidRDefault="00F0558A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14:paraId="1299C43A" w14:textId="77777777" w:rsidR="00F0558A" w:rsidRDefault="00F0558A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14:paraId="219897CE" w14:textId="77777777" w:rsidR="00F0558A" w:rsidRDefault="00F0558A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30</w:t>
            </w:r>
          </w:p>
        </w:tc>
        <w:tc>
          <w:tcPr>
            <w:tcW w:w="1854" w:type="dxa"/>
            <w:shd w:val="clear" w:color="auto" w:fill="FFE599" w:themeFill="accent4" w:themeFillTint="66"/>
          </w:tcPr>
          <w:p w14:paraId="4D514D44" w14:textId="77777777" w:rsidR="00F0558A" w:rsidRPr="0011615C" w:rsidRDefault="00F0558A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   </w:t>
            </w:r>
            <w:r w:rsidRPr="0011615C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30.11. </w:t>
            </w: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–</w:t>
            </w:r>
            <w:r w:rsidRPr="0011615C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23.12.</w:t>
            </w:r>
          </w:p>
        </w:tc>
        <w:tc>
          <w:tcPr>
            <w:tcW w:w="2603" w:type="dxa"/>
            <w:shd w:val="clear" w:color="auto" w:fill="FFE599" w:themeFill="accent4" w:themeFillTint="66"/>
          </w:tcPr>
          <w:p w14:paraId="26B9B2EC" w14:textId="77777777" w:rsidR="00F0558A" w:rsidRDefault="00F0558A" w:rsidP="0011615C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Božić</w:t>
            </w:r>
            <w:proofErr w:type="spellEnd"/>
          </w:p>
          <w:p w14:paraId="34E5489D" w14:textId="77777777" w:rsidR="00F0558A" w:rsidRDefault="00F0558A" w:rsidP="0011615C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Krist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Bogočovjek</w:t>
            </w:r>
            <w:proofErr w:type="spellEnd"/>
          </w:p>
          <w:p w14:paraId="70D5FA63" w14:textId="77777777" w:rsidR="00F0558A" w:rsidRPr="0011615C" w:rsidRDefault="00F0558A" w:rsidP="0011615C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Krštenje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Krista</w:t>
            </w:r>
          </w:p>
        </w:tc>
        <w:tc>
          <w:tcPr>
            <w:tcW w:w="3585" w:type="dxa"/>
            <w:vMerge w:val="restart"/>
            <w:shd w:val="clear" w:color="auto" w:fill="FFE599" w:themeFill="accent4" w:themeFillTint="66"/>
          </w:tcPr>
          <w:p w14:paraId="4290537F" w14:textId="77777777" w:rsidR="00F0558A" w:rsidRPr="001D0007" w:rsidRDefault="00F0558A" w:rsidP="001D000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B.6.2.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Opisuje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sadržaj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smisao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blagdana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proslave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svetaca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); </w:t>
            </w: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C.6.1.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Otkriva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Kristovu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tajnu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kao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tajnu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spasenja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svijeta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čovjeka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); </w:t>
            </w: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C.6.2.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Proučava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različita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socijalna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etička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pitanja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društva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u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kojem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živi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); </w:t>
            </w: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</w:rPr>
              <w:t>OŠ PV E.6.1.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Objašnjava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dublje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značenje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evanđeoskih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priča</w:t>
            </w:r>
            <w:proofErr w:type="spellEnd"/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).</w:t>
            </w:r>
          </w:p>
          <w:p w14:paraId="187184FB" w14:textId="77777777" w:rsidR="00F0558A" w:rsidRPr="00392943" w:rsidRDefault="00F0558A" w:rsidP="001D0007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E.6.2.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Istražuje društveno-politički i povijesno-geografski kontekst novozavjetnih događaja).</w:t>
            </w:r>
          </w:p>
        </w:tc>
        <w:tc>
          <w:tcPr>
            <w:tcW w:w="3572" w:type="dxa"/>
            <w:vMerge w:val="restart"/>
          </w:tcPr>
          <w:p w14:paraId="2F5EEB5C" w14:textId="77777777" w:rsidR="00F0558A" w:rsidRPr="00392943" w:rsidRDefault="00F0558A" w:rsidP="007D0F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  <w:b/>
              </w:rPr>
              <w:t>goo A.3.1</w:t>
            </w:r>
            <w:r w:rsidRPr="00392943">
              <w:rPr>
                <w:rFonts w:cstheme="minorHAnsi"/>
              </w:rPr>
              <w:t>.</w:t>
            </w:r>
          </w:p>
          <w:p w14:paraId="725D1AAA" w14:textId="77777777" w:rsidR="00F0558A" w:rsidRPr="00392943" w:rsidRDefault="00F0558A" w:rsidP="001D00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Promišlja</w:t>
            </w:r>
            <w:proofErr w:type="spellEnd"/>
            <w:r w:rsidRPr="00392943">
              <w:rPr>
                <w:rFonts w:cstheme="minorHAnsi"/>
              </w:rPr>
              <w:t xml:space="preserve"> o </w:t>
            </w:r>
            <w:proofErr w:type="spellStart"/>
            <w:r w:rsidRPr="00392943">
              <w:rPr>
                <w:rFonts w:cstheme="minorHAnsi"/>
              </w:rPr>
              <w:t>razvoju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ljudskih</w:t>
            </w:r>
            <w:proofErr w:type="spellEnd"/>
            <w:r w:rsidRPr="00392943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prava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0573CE50" w14:textId="77777777" w:rsidR="00F0558A" w:rsidRPr="00392943" w:rsidRDefault="00F0558A" w:rsidP="007D0FB1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goo A.3.3.</w:t>
            </w:r>
          </w:p>
          <w:p w14:paraId="6554565D" w14:textId="77777777" w:rsidR="00F0558A" w:rsidRPr="00392943" w:rsidRDefault="00F0558A" w:rsidP="007D0F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Promiče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ljudska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prava</w:t>
            </w:r>
            <w:proofErr w:type="spellEnd"/>
          </w:p>
          <w:p w14:paraId="75CF1C0A" w14:textId="77777777" w:rsidR="00F0558A" w:rsidRPr="00392943" w:rsidRDefault="00F0558A" w:rsidP="001D000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goo C.3.2.</w:t>
            </w:r>
          </w:p>
          <w:p w14:paraId="6CAB9EA6" w14:textId="77777777" w:rsidR="00F0558A" w:rsidRPr="00392943" w:rsidRDefault="00F0558A" w:rsidP="001D0007">
            <w:pPr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Doprinosi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društvenoj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solidarnosti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64FCF666" w14:textId="77777777" w:rsidR="00F0558A" w:rsidRPr="00392943" w:rsidRDefault="00F0558A" w:rsidP="008E6FC8">
            <w:pPr>
              <w:autoSpaceDE w:val="0"/>
              <w:autoSpaceDN w:val="0"/>
              <w:adjustRightInd w:val="0"/>
              <w:contextualSpacing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goo B.3.1.</w:t>
            </w:r>
          </w:p>
          <w:p w14:paraId="53C9ED47" w14:textId="77777777" w:rsidR="00F0558A" w:rsidRPr="00392943" w:rsidRDefault="00F0558A" w:rsidP="008E6FC8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Promiče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pravila</w:t>
            </w:r>
            <w:proofErr w:type="spellEnd"/>
            <w:r w:rsidRPr="00392943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demokratske</w:t>
            </w:r>
            <w:proofErr w:type="spellEnd"/>
            <w:r w:rsidRPr="00392943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zajednice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6FBE16F8" w14:textId="77777777" w:rsidR="00F0558A" w:rsidRPr="00392943" w:rsidRDefault="00F0558A" w:rsidP="008E6FC8">
            <w:pPr>
              <w:pStyle w:val="Default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2943">
              <w:rPr>
                <w:rFonts w:asciiTheme="minorHAnsi" w:hAnsiTheme="minorHAnsi" w:cstheme="minorHAnsi"/>
                <w:b/>
                <w:sz w:val="22"/>
                <w:szCs w:val="22"/>
              </w:rPr>
              <w:t>odr</w:t>
            </w:r>
            <w:proofErr w:type="spellEnd"/>
            <w:r w:rsidRPr="003929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C.3.4</w:t>
            </w:r>
            <w:r w:rsidRPr="0039294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Procjenjuje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važnost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pravednosti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 w:rsidRPr="0039294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društvu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EB418DF" w14:textId="77777777" w:rsidR="00F0558A" w:rsidRPr="00392943" w:rsidRDefault="00F0558A" w:rsidP="001D000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392943">
              <w:rPr>
                <w:rFonts w:cstheme="minorHAnsi"/>
                <w:b/>
              </w:rPr>
              <w:t>ikt</w:t>
            </w:r>
            <w:proofErr w:type="spellEnd"/>
            <w:r w:rsidRPr="00392943">
              <w:rPr>
                <w:rFonts w:cstheme="minorHAnsi"/>
                <w:b/>
              </w:rPr>
              <w:t xml:space="preserve"> A.3.1.</w:t>
            </w:r>
          </w:p>
          <w:p w14:paraId="748F3F56" w14:textId="77777777" w:rsidR="00F0558A" w:rsidRPr="00392943" w:rsidRDefault="00F0558A" w:rsidP="001D00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Učenik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samostalno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odabire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odgovarajuću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digitalnu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tehnologiju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279D1602" w14:textId="77777777" w:rsidR="00F0558A" w:rsidRPr="00642B3A" w:rsidRDefault="00F0558A" w:rsidP="001D0007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proofErr w:type="spellStart"/>
            <w:r w:rsidRPr="00642B3A">
              <w:rPr>
                <w:rFonts w:cstheme="minorHAnsi"/>
                <w:b/>
                <w:lang w:val="de-DE"/>
              </w:rPr>
              <w:t>ikt</w:t>
            </w:r>
            <w:proofErr w:type="spellEnd"/>
            <w:r w:rsidRPr="00642B3A">
              <w:rPr>
                <w:rFonts w:cstheme="minorHAnsi"/>
                <w:b/>
                <w:lang w:val="de-DE"/>
              </w:rPr>
              <w:t xml:space="preserve"> A.3.2.</w:t>
            </w:r>
          </w:p>
          <w:p w14:paraId="0D8DE6D6" w14:textId="77777777" w:rsidR="00F0558A" w:rsidRPr="00642B3A" w:rsidRDefault="00F0558A" w:rsidP="001D0007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proofErr w:type="spellStart"/>
            <w:r w:rsidRPr="00642B3A">
              <w:rPr>
                <w:rFonts w:cstheme="minorHAnsi"/>
                <w:lang w:val="de-DE"/>
              </w:rPr>
              <w:t>Učenik</w:t>
            </w:r>
            <w:proofErr w:type="spellEnd"/>
            <w:r w:rsidRPr="00642B3A">
              <w:rPr>
                <w:rFonts w:cstheme="minorHAnsi"/>
                <w:lang w:val="de-DE"/>
              </w:rPr>
              <w:t xml:space="preserve"> se </w:t>
            </w:r>
            <w:proofErr w:type="spellStart"/>
            <w:r w:rsidRPr="00642B3A">
              <w:rPr>
                <w:rFonts w:cstheme="minorHAnsi"/>
                <w:lang w:val="de-DE"/>
              </w:rPr>
              <w:t>samostalno</w:t>
            </w:r>
            <w:proofErr w:type="spellEnd"/>
            <w:r w:rsidRPr="00642B3A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42B3A">
              <w:rPr>
                <w:rFonts w:cstheme="minorHAnsi"/>
                <w:lang w:val="de-DE"/>
              </w:rPr>
              <w:t>koristi</w:t>
            </w:r>
            <w:proofErr w:type="spellEnd"/>
            <w:r w:rsidRPr="00642B3A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42B3A">
              <w:rPr>
                <w:rFonts w:cstheme="minorHAnsi"/>
                <w:lang w:val="de-DE"/>
              </w:rPr>
              <w:t>raznim</w:t>
            </w:r>
            <w:proofErr w:type="spellEnd"/>
            <w:r w:rsidRPr="00642B3A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42B3A">
              <w:rPr>
                <w:rFonts w:cstheme="minorHAnsi"/>
                <w:lang w:val="de-DE"/>
              </w:rPr>
              <w:t>uređajima</w:t>
            </w:r>
            <w:proofErr w:type="spellEnd"/>
            <w:r w:rsidRPr="00642B3A">
              <w:rPr>
                <w:rFonts w:cstheme="minorHAnsi"/>
                <w:lang w:val="de-DE"/>
              </w:rPr>
              <w:t xml:space="preserve"> i</w:t>
            </w:r>
          </w:p>
          <w:p w14:paraId="0E0C1884" w14:textId="77777777" w:rsidR="00F0558A" w:rsidRPr="00642B3A" w:rsidRDefault="00F0558A" w:rsidP="001D0007">
            <w:pPr>
              <w:rPr>
                <w:rFonts w:cstheme="minorHAnsi"/>
                <w:lang w:val="de-DE"/>
              </w:rPr>
            </w:pPr>
            <w:proofErr w:type="spellStart"/>
            <w:r w:rsidRPr="00642B3A">
              <w:rPr>
                <w:rFonts w:cstheme="minorHAnsi"/>
                <w:lang w:val="de-DE"/>
              </w:rPr>
              <w:t>programima</w:t>
            </w:r>
            <w:proofErr w:type="spellEnd"/>
            <w:r w:rsidRPr="00642B3A">
              <w:rPr>
                <w:rFonts w:cstheme="minorHAnsi"/>
                <w:lang w:val="de-DE"/>
              </w:rPr>
              <w:t>.</w:t>
            </w:r>
          </w:p>
          <w:p w14:paraId="2D9FCA8C" w14:textId="77777777" w:rsidR="00F0558A" w:rsidRPr="00642B3A" w:rsidRDefault="00F0558A" w:rsidP="001D0007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proofErr w:type="spellStart"/>
            <w:r w:rsidRPr="00642B3A">
              <w:rPr>
                <w:rFonts w:cstheme="minorHAnsi"/>
                <w:b/>
                <w:lang w:val="de-DE"/>
              </w:rPr>
              <w:t>uku</w:t>
            </w:r>
            <w:proofErr w:type="spellEnd"/>
            <w:r w:rsidRPr="00642B3A">
              <w:rPr>
                <w:rFonts w:cstheme="minorHAnsi"/>
                <w:b/>
                <w:lang w:val="de-DE"/>
              </w:rPr>
              <w:t xml:space="preserve"> A.3.3.</w:t>
            </w:r>
          </w:p>
          <w:p w14:paraId="7B5FC6C6" w14:textId="77777777" w:rsidR="00F0558A" w:rsidRPr="00642B3A" w:rsidRDefault="00F0558A" w:rsidP="001D0007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proofErr w:type="spellStart"/>
            <w:r w:rsidRPr="00642B3A">
              <w:rPr>
                <w:rFonts w:cstheme="minorHAnsi"/>
                <w:lang w:val="de-DE"/>
              </w:rPr>
              <w:t>Učenik</w:t>
            </w:r>
            <w:proofErr w:type="spellEnd"/>
            <w:r w:rsidRPr="00642B3A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42B3A">
              <w:rPr>
                <w:rFonts w:cstheme="minorHAnsi"/>
                <w:lang w:val="de-DE"/>
              </w:rPr>
              <w:t>samostalno</w:t>
            </w:r>
            <w:proofErr w:type="spellEnd"/>
            <w:r w:rsidRPr="00642B3A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42B3A">
              <w:rPr>
                <w:rFonts w:cstheme="minorHAnsi"/>
                <w:lang w:val="de-DE"/>
              </w:rPr>
              <w:t>oblikuje</w:t>
            </w:r>
            <w:proofErr w:type="spellEnd"/>
            <w:r w:rsidRPr="00642B3A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42B3A">
              <w:rPr>
                <w:rFonts w:cstheme="minorHAnsi"/>
                <w:lang w:val="de-DE"/>
              </w:rPr>
              <w:t>svoje</w:t>
            </w:r>
            <w:proofErr w:type="spellEnd"/>
            <w:r w:rsidRPr="00642B3A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42B3A">
              <w:rPr>
                <w:rFonts w:cstheme="minorHAnsi"/>
                <w:lang w:val="de-DE"/>
              </w:rPr>
              <w:t>ideje</w:t>
            </w:r>
            <w:proofErr w:type="spellEnd"/>
            <w:r w:rsidRPr="00642B3A">
              <w:rPr>
                <w:rFonts w:cstheme="minorHAnsi"/>
                <w:lang w:val="de-DE"/>
              </w:rPr>
              <w:t xml:space="preserve"> i </w:t>
            </w:r>
            <w:proofErr w:type="spellStart"/>
            <w:r w:rsidRPr="00642B3A">
              <w:rPr>
                <w:rFonts w:cstheme="minorHAnsi"/>
                <w:lang w:val="de-DE"/>
              </w:rPr>
              <w:t>kreativno</w:t>
            </w:r>
            <w:proofErr w:type="spellEnd"/>
            <w:r w:rsidRPr="00642B3A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42B3A">
              <w:rPr>
                <w:rFonts w:cstheme="minorHAnsi"/>
                <w:lang w:val="de-DE"/>
              </w:rPr>
              <w:t>pristupa</w:t>
            </w:r>
            <w:proofErr w:type="spellEnd"/>
            <w:r w:rsidRPr="00642B3A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42B3A">
              <w:rPr>
                <w:rFonts w:cstheme="minorHAnsi"/>
                <w:lang w:val="de-DE"/>
              </w:rPr>
              <w:t>rješavanju</w:t>
            </w:r>
            <w:proofErr w:type="spellEnd"/>
            <w:r w:rsidRPr="00642B3A">
              <w:rPr>
                <w:rFonts w:cstheme="minorHAnsi"/>
                <w:lang w:val="de-DE"/>
              </w:rPr>
              <w:t xml:space="preserve"> </w:t>
            </w:r>
            <w:proofErr w:type="spellStart"/>
            <w:r w:rsidRPr="00642B3A">
              <w:rPr>
                <w:rFonts w:cstheme="minorHAnsi"/>
                <w:lang w:val="de-DE"/>
              </w:rPr>
              <w:t>problema</w:t>
            </w:r>
            <w:proofErr w:type="spellEnd"/>
            <w:r w:rsidRPr="00642B3A">
              <w:rPr>
                <w:rFonts w:cstheme="minorHAnsi"/>
                <w:lang w:val="de-DE"/>
              </w:rPr>
              <w:t>.</w:t>
            </w:r>
          </w:p>
          <w:p w14:paraId="6B79C063" w14:textId="77777777" w:rsidR="00F0558A" w:rsidRPr="00642B3A" w:rsidRDefault="00F0558A" w:rsidP="001D0007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uku A.3.4.</w:t>
            </w:r>
          </w:p>
          <w:p w14:paraId="7DFD5BFB" w14:textId="77777777" w:rsidR="00F0558A" w:rsidRPr="00642B3A" w:rsidRDefault="00F0558A" w:rsidP="001D0007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Učenik kritički promišlja i vrednuje ideje uz podršku učitelja.</w:t>
            </w:r>
          </w:p>
          <w:p w14:paraId="6BCAE08B" w14:textId="77777777" w:rsidR="00F0558A" w:rsidRPr="00642B3A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osr A.3.1</w:t>
            </w:r>
            <w:r w:rsidRPr="00642B3A">
              <w:rPr>
                <w:rFonts w:cstheme="minorHAnsi"/>
                <w:lang w:val="de-DE"/>
              </w:rPr>
              <w:t>.</w:t>
            </w:r>
          </w:p>
          <w:p w14:paraId="4A078A09" w14:textId="77777777" w:rsidR="00F0558A" w:rsidRPr="00642B3A" w:rsidRDefault="00F0558A" w:rsidP="00D752B3">
            <w:pPr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Razvija sliku o sebi.</w:t>
            </w:r>
          </w:p>
          <w:p w14:paraId="4F0257B8" w14:textId="77777777" w:rsidR="00F0558A" w:rsidRPr="00392943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  <w:b/>
              </w:rPr>
              <w:t>osr</w:t>
            </w:r>
            <w:proofErr w:type="spellEnd"/>
            <w:r w:rsidRPr="00392943">
              <w:rPr>
                <w:rFonts w:cstheme="minorHAnsi"/>
                <w:b/>
              </w:rPr>
              <w:t xml:space="preserve"> A.3.2</w:t>
            </w:r>
            <w:r w:rsidRPr="00392943">
              <w:rPr>
                <w:rFonts w:cstheme="minorHAnsi"/>
              </w:rPr>
              <w:t>.</w:t>
            </w:r>
          </w:p>
          <w:p w14:paraId="20FC289B" w14:textId="77777777" w:rsidR="00F0558A" w:rsidRPr="00392943" w:rsidRDefault="00F0558A" w:rsidP="00D752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Upravlja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emocijama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ponašanjem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6ECE36B" w14:textId="77777777" w:rsidR="00F0558A" w:rsidRPr="00392943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  <w:b/>
              </w:rPr>
              <w:t>osr</w:t>
            </w:r>
            <w:proofErr w:type="spellEnd"/>
            <w:r w:rsidRPr="00392943">
              <w:rPr>
                <w:rFonts w:cstheme="minorHAnsi"/>
                <w:b/>
              </w:rPr>
              <w:t xml:space="preserve"> B.3.1</w:t>
            </w:r>
            <w:r w:rsidRPr="00392943">
              <w:rPr>
                <w:rFonts w:cstheme="minorHAnsi"/>
              </w:rPr>
              <w:t>.</w:t>
            </w:r>
          </w:p>
          <w:p w14:paraId="025208BA" w14:textId="77777777" w:rsidR="00F0558A" w:rsidRPr="00392943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Obrazlaže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uvažava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potrebe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osjećaje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drugih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4A7EF285" w14:textId="77777777" w:rsidR="00F0558A" w:rsidRPr="00392943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392943">
              <w:rPr>
                <w:rFonts w:cstheme="minorHAnsi"/>
                <w:b/>
              </w:rPr>
              <w:lastRenderedPageBreak/>
              <w:t>osr</w:t>
            </w:r>
            <w:proofErr w:type="spellEnd"/>
            <w:r w:rsidRPr="00392943">
              <w:rPr>
                <w:rFonts w:cstheme="minorHAnsi"/>
                <w:b/>
              </w:rPr>
              <w:t xml:space="preserve"> B.3.2.</w:t>
            </w:r>
          </w:p>
          <w:p w14:paraId="4DDBEF00" w14:textId="77777777" w:rsidR="00F0558A" w:rsidRPr="00392943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  <w:p w14:paraId="5BA56E7E" w14:textId="77777777" w:rsidR="00F0558A" w:rsidRPr="00392943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Razvija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komunikacijske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kompetencije</w:t>
            </w:r>
            <w:proofErr w:type="spellEnd"/>
            <w:r w:rsidRPr="00392943">
              <w:rPr>
                <w:rFonts w:cstheme="minorHAnsi"/>
              </w:rPr>
              <w:t xml:space="preserve"> I </w:t>
            </w:r>
            <w:proofErr w:type="spellStart"/>
            <w:r w:rsidRPr="00392943">
              <w:rPr>
                <w:rFonts w:cstheme="minorHAnsi"/>
              </w:rPr>
              <w:t>uvažavajuće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odnose</w:t>
            </w:r>
            <w:proofErr w:type="spellEnd"/>
            <w:r w:rsidRPr="00392943">
              <w:rPr>
                <w:rFonts w:cstheme="minorHAnsi"/>
              </w:rPr>
              <w:t xml:space="preserve"> s </w:t>
            </w:r>
            <w:proofErr w:type="spellStart"/>
            <w:r w:rsidRPr="00392943">
              <w:rPr>
                <w:rFonts w:cstheme="minorHAnsi"/>
              </w:rPr>
              <w:t>drugima</w:t>
            </w:r>
            <w:proofErr w:type="spellEnd"/>
          </w:p>
          <w:p w14:paraId="301EDC07" w14:textId="77777777" w:rsidR="00F0558A" w:rsidRPr="00392943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  <w:b/>
              </w:rPr>
              <w:t>osr</w:t>
            </w:r>
            <w:proofErr w:type="spellEnd"/>
            <w:r w:rsidRPr="00392943">
              <w:rPr>
                <w:rFonts w:cstheme="minorHAnsi"/>
                <w:b/>
              </w:rPr>
              <w:t xml:space="preserve"> B.3.3</w:t>
            </w:r>
            <w:r w:rsidRPr="00392943">
              <w:rPr>
                <w:rFonts w:cstheme="minorHAnsi"/>
              </w:rPr>
              <w:t>.</w:t>
            </w:r>
          </w:p>
          <w:p w14:paraId="31E2AACF" w14:textId="77777777" w:rsidR="00F0558A" w:rsidRPr="00392943" w:rsidRDefault="00F0558A" w:rsidP="00D752B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Razvija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strategije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rješavanja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sukoba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53DBFDE" w14:textId="77777777" w:rsidR="00F0558A" w:rsidRPr="00392943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392943">
              <w:rPr>
                <w:rFonts w:cstheme="minorHAnsi"/>
                <w:b/>
              </w:rPr>
              <w:t>osr</w:t>
            </w:r>
            <w:proofErr w:type="spellEnd"/>
            <w:r w:rsidRPr="00392943">
              <w:rPr>
                <w:rFonts w:cstheme="minorHAnsi"/>
                <w:b/>
              </w:rPr>
              <w:t xml:space="preserve"> C.3.2.</w:t>
            </w:r>
          </w:p>
          <w:p w14:paraId="2AB0680E" w14:textId="77777777" w:rsidR="00F0558A" w:rsidRPr="00392943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Prepoznaje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važnost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odgovornosti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pojedinca</w:t>
            </w:r>
            <w:proofErr w:type="spellEnd"/>
            <w:r w:rsidRPr="00392943">
              <w:rPr>
                <w:rFonts w:cstheme="minorHAnsi"/>
              </w:rPr>
              <w:t xml:space="preserve"> u </w:t>
            </w:r>
            <w:proofErr w:type="spellStart"/>
            <w:r w:rsidRPr="00392943">
              <w:rPr>
                <w:rFonts w:cstheme="minorHAnsi"/>
              </w:rPr>
              <w:t>društvu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68BEB49E" w14:textId="77777777" w:rsidR="00F0558A" w:rsidRPr="00642B3A" w:rsidRDefault="00F0558A" w:rsidP="006D7377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pod B.3.2.</w:t>
            </w:r>
          </w:p>
          <w:p w14:paraId="5D291D09" w14:textId="77777777" w:rsidR="00F0558A" w:rsidRPr="00642B3A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Planira i upravlja aktivnostima.</w:t>
            </w:r>
          </w:p>
          <w:p w14:paraId="5018139C" w14:textId="77777777" w:rsidR="00F0558A" w:rsidRPr="00642B3A" w:rsidRDefault="00F0558A" w:rsidP="006D7377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zdr B.3.1.B</w:t>
            </w:r>
          </w:p>
          <w:p w14:paraId="5B5A50E9" w14:textId="77777777" w:rsidR="00F0558A" w:rsidRPr="00642B3A" w:rsidRDefault="00F0558A" w:rsidP="006D7377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Razlikuje i vrednuje različite načine komunikacije i ponašanja.</w:t>
            </w:r>
          </w:p>
          <w:p w14:paraId="6B326C32" w14:textId="77777777" w:rsidR="00F0558A" w:rsidRPr="00642B3A" w:rsidRDefault="00F0558A" w:rsidP="006D7377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zdr B.3.2.A</w:t>
            </w:r>
          </w:p>
          <w:p w14:paraId="50FBDE6A" w14:textId="77777777" w:rsidR="00F0558A" w:rsidRPr="00642B3A" w:rsidRDefault="00F0558A" w:rsidP="006D7377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Prepoznaje utjecaj razvojnih promjena na emocije.</w:t>
            </w:r>
          </w:p>
          <w:p w14:paraId="32A94B14" w14:textId="77777777" w:rsidR="00F0558A" w:rsidRPr="00642B3A" w:rsidRDefault="00F0558A" w:rsidP="006D7377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zdr B.3.2.B</w:t>
            </w:r>
          </w:p>
          <w:p w14:paraId="4DFA69DB" w14:textId="77777777" w:rsidR="00F0558A" w:rsidRPr="00642B3A" w:rsidRDefault="00F0558A" w:rsidP="006D7377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Prepoznaje stres kao važan čimbenik u narušavanju mentalnoga zdravlja.</w:t>
            </w:r>
          </w:p>
          <w:p w14:paraId="2B176C9C" w14:textId="77777777" w:rsidR="00F0558A" w:rsidRPr="00392943" w:rsidRDefault="00F0558A" w:rsidP="006D737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392943">
              <w:rPr>
                <w:rFonts w:cstheme="minorHAnsi"/>
                <w:b/>
              </w:rPr>
              <w:t>zdr</w:t>
            </w:r>
            <w:proofErr w:type="spellEnd"/>
            <w:r w:rsidRPr="00392943">
              <w:rPr>
                <w:rFonts w:cstheme="minorHAnsi"/>
                <w:b/>
              </w:rPr>
              <w:t xml:space="preserve"> B.3.2.C</w:t>
            </w:r>
          </w:p>
          <w:p w14:paraId="2F70D7AF" w14:textId="77777777" w:rsidR="00F0558A" w:rsidRDefault="00F0558A" w:rsidP="006D737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Prepoznaje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objašnjava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svoje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osobne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socijalne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potencijale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7C409DAF" w14:textId="77777777" w:rsidR="00D71528" w:rsidRPr="00642B3A" w:rsidRDefault="00D71528" w:rsidP="00D71528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zdr C.3.3.B</w:t>
            </w:r>
          </w:p>
          <w:p w14:paraId="096E22D3" w14:textId="77777777" w:rsidR="00D71528" w:rsidRPr="00642B3A" w:rsidRDefault="00D71528" w:rsidP="00D71528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Prepoznaje važnost darivanja krvi.</w:t>
            </w:r>
          </w:p>
          <w:p w14:paraId="08A7ACB3" w14:textId="77777777" w:rsidR="00F0558A" w:rsidRPr="00642B3A" w:rsidRDefault="00F0558A" w:rsidP="00E73D93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uku A.3.1.</w:t>
            </w:r>
          </w:p>
          <w:p w14:paraId="60318D38" w14:textId="77777777" w:rsidR="00F0558A" w:rsidRPr="00642B3A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Učenik samostalno traži nove informacije iz različitih izvora, transformira ih u novo znanje i uspješno primjenjuje pri rješavanju problema.</w:t>
            </w:r>
          </w:p>
          <w:p w14:paraId="015223E9" w14:textId="77777777" w:rsidR="00F0558A" w:rsidRPr="00642B3A" w:rsidRDefault="00F0558A" w:rsidP="00E73D93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uku A.3.3.</w:t>
            </w:r>
          </w:p>
          <w:p w14:paraId="0D96DA15" w14:textId="77777777" w:rsidR="00F0558A" w:rsidRPr="00642B3A" w:rsidRDefault="00F0558A" w:rsidP="00E73D93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Učenik samostalno oblikuje svoje ideje i kreativno pristupa rješavanju problema.</w:t>
            </w:r>
          </w:p>
          <w:p w14:paraId="5F9F45A0" w14:textId="77777777" w:rsidR="00F0558A" w:rsidRPr="00642B3A" w:rsidRDefault="00F0558A" w:rsidP="00E73D93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uku A.3.4.</w:t>
            </w:r>
          </w:p>
          <w:p w14:paraId="191DF4E1" w14:textId="77777777" w:rsidR="00F0558A" w:rsidRPr="00642B3A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Učenik kritički promišlja i vrednuje ideje uz podršku učitelja.</w:t>
            </w:r>
          </w:p>
        </w:tc>
      </w:tr>
      <w:tr w:rsidR="00F0558A" w14:paraId="392C26DB" w14:textId="77777777" w:rsidTr="39984517">
        <w:trPr>
          <w:trHeight w:val="338"/>
        </w:trPr>
        <w:tc>
          <w:tcPr>
            <w:tcW w:w="1703" w:type="dxa"/>
            <w:vMerge/>
          </w:tcPr>
          <w:p w14:paraId="3461D779" w14:textId="77777777" w:rsidR="00F0558A" w:rsidRPr="00601C5D" w:rsidRDefault="00F0558A" w:rsidP="00926A9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</w:tc>
        <w:tc>
          <w:tcPr>
            <w:tcW w:w="1073" w:type="dxa"/>
            <w:vMerge/>
          </w:tcPr>
          <w:p w14:paraId="3CF2D8B6" w14:textId="77777777" w:rsidR="00F0558A" w:rsidRPr="00BE2676" w:rsidRDefault="00F0558A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</w:tc>
        <w:tc>
          <w:tcPr>
            <w:tcW w:w="1854" w:type="dxa"/>
            <w:shd w:val="clear" w:color="auto" w:fill="FFE599" w:themeFill="accent4" w:themeFillTint="66"/>
          </w:tcPr>
          <w:p w14:paraId="0FB78278" w14:textId="77777777" w:rsidR="00F0558A" w:rsidRDefault="00F0558A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1FC39945" w14:textId="77777777" w:rsidR="00D454DB" w:rsidRDefault="00D454DB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  <w:p w14:paraId="0562CB0E" w14:textId="77777777" w:rsidR="00D454DB" w:rsidRDefault="00D454DB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  <w:p w14:paraId="34CE0A41" w14:textId="77777777" w:rsidR="00D454DB" w:rsidRDefault="00D454DB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  <w:p w14:paraId="62EBF3C5" w14:textId="77777777" w:rsidR="00D454DB" w:rsidRDefault="00D454DB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  <w:p w14:paraId="6D98A12B" w14:textId="77777777" w:rsidR="00D454DB" w:rsidRDefault="00D454DB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</w:p>
          <w:p w14:paraId="22E2B603" w14:textId="77777777" w:rsidR="00F0558A" w:rsidRPr="00D454DB" w:rsidRDefault="00F0558A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454DB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11.1. – 16.4.</w:t>
            </w:r>
          </w:p>
          <w:p w14:paraId="2946DB82" w14:textId="77777777" w:rsidR="00F0558A" w:rsidRDefault="00F0558A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5997CC1D" w14:textId="77777777" w:rsidR="00F0558A" w:rsidRDefault="00F0558A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110FFD37" w14:textId="77777777" w:rsidR="00F0558A" w:rsidRPr="00E25228" w:rsidRDefault="00F0558A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  <w:shd w:val="clear" w:color="auto" w:fill="FFE599" w:themeFill="accent4" w:themeFillTint="66"/>
          </w:tcPr>
          <w:p w14:paraId="303987EE" w14:textId="77777777" w:rsidR="00F0558A" w:rsidRDefault="00F0558A" w:rsidP="008B4FAF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Kristova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čuda</w:t>
            </w:r>
            <w:proofErr w:type="spellEnd"/>
          </w:p>
          <w:p w14:paraId="322C1331" w14:textId="77777777" w:rsidR="00F0558A" w:rsidRDefault="00F0558A" w:rsidP="008B4FAF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Kristova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čuda</w:t>
            </w:r>
            <w:proofErr w:type="spellEnd"/>
          </w:p>
          <w:p w14:paraId="6501B79F" w14:textId="77777777" w:rsidR="00F0558A" w:rsidRDefault="00F0558A" w:rsidP="008B4FAF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Novozavjetne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zapovijedi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Besjeda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gori</w:t>
            </w:r>
          </w:p>
          <w:p w14:paraId="5CC82EE0" w14:textId="77777777" w:rsidR="00F0558A" w:rsidRDefault="00F0558A" w:rsidP="009C4CE2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Novozavjetne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zapovijedi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Besjeda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gori</w:t>
            </w:r>
          </w:p>
          <w:p w14:paraId="12DCDCE7" w14:textId="77777777" w:rsidR="00F0558A" w:rsidRDefault="00F0558A" w:rsidP="008B4FAF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Krist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– Put,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istina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život</w:t>
            </w:r>
            <w:proofErr w:type="spellEnd"/>
          </w:p>
          <w:p w14:paraId="7A409232" w14:textId="77777777" w:rsidR="00F0558A" w:rsidRDefault="00F0558A" w:rsidP="0011615C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Presveta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Bogorodica</w:t>
            </w:r>
            <w:proofErr w:type="spellEnd"/>
          </w:p>
          <w:p w14:paraId="2F165FFF" w14:textId="77777777" w:rsidR="00F0558A" w:rsidRDefault="00F0558A" w:rsidP="0011615C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Bogorodičini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blagdani</w:t>
            </w:r>
            <w:proofErr w:type="spellEnd"/>
          </w:p>
          <w:p w14:paraId="3085A722" w14:textId="77777777" w:rsidR="00F0558A" w:rsidRDefault="00F0558A" w:rsidP="0011615C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Bogorodičini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blagdani</w:t>
            </w:r>
            <w:proofErr w:type="spellEnd"/>
          </w:p>
          <w:p w14:paraId="05FA19F6" w14:textId="77777777" w:rsidR="00F0558A" w:rsidRDefault="00F0558A" w:rsidP="008B4FAF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Lazareva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subota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i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Cvijeti</w:t>
            </w:r>
            <w:proofErr w:type="spellEnd"/>
          </w:p>
          <w:p w14:paraId="78E0D2FE" w14:textId="77777777" w:rsidR="00F0558A" w:rsidRDefault="00F0558A" w:rsidP="008B4FAF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Tajna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večera</w:t>
            </w:r>
            <w:proofErr w:type="spellEnd"/>
          </w:p>
          <w:p w14:paraId="46E07B2A" w14:textId="77777777" w:rsidR="00F0558A" w:rsidRDefault="00F0558A" w:rsidP="008B4FAF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Stradanje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Kristovo</w:t>
            </w:r>
            <w:proofErr w:type="spellEnd"/>
          </w:p>
          <w:p w14:paraId="475627AB" w14:textId="77777777" w:rsidR="00F0558A" w:rsidRPr="008B4FAF" w:rsidRDefault="00F0558A" w:rsidP="008B4FAF">
            <w:pPr>
              <w:pStyle w:val="Odlomakpopisa"/>
              <w:numPr>
                <w:ilvl w:val="0"/>
                <w:numId w:val="9"/>
              </w:num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Uskrnuće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Kristovo</w:t>
            </w:r>
            <w:proofErr w:type="spellEnd"/>
          </w:p>
        </w:tc>
        <w:tc>
          <w:tcPr>
            <w:tcW w:w="3585" w:type="dxa"/>
            <w:vMerge/>
          </w:tcPr>
          <w:p w14:paraId="6B699379" w14:textId="77777777" w:rsidR="00F0558A" w:rsidRPr="001D0007" w:rsidRDefault="00F0558A" w:rsidP="001D0007">
            <w:pP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</w:p>
        </w:tc>
        <w:tc>
          <w:tcPr>
            <w:tcW w:w="3572" w:type="dxa"/>
            <w:vMerge/>
          </w:tcPr>
          <w:p w14:paraId="3FE9F23F" w14:textId="77777777" w:rsidR="00F0558A" w:rsidRPr="00392943" w:rsidRDefault="00F0558A" w:rsidP="00D752B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4D5CFA" w14:paraId="6BD841E2" w14:textId="77777777" w:rsidTr="39984517">
        <w:trPr>
          <w:trHeight w:val="338"/>
        </w:trPr>
        <w:tc>
          <w:tcPr>
            <w:tcW w:w="1703" w:type="dxa"/>
            <w:shd w:val="clear" w:color="auto" w:fill="FFFF00"/>
          </w:tcPr>
          <w:p w14:paraId="1F72F646" w14:textId="77777777" w:rsidR="004D5CFA" w:rsidRDefault="004D5CFA" w:rsidP="00BF5CB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08CE6F91" w14:textId="77777777" w:rsidR="004D5CFA" w:rsidRDefault="004D5CFA" w:rsidP="00BF5CB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1CDCEAD" w14:textId="77777777" w:rsidR="004D5CFA" w:rsidRDefault="004D5CFA" w:rsidP="00BF5CB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6BB9E253" w14:textId="77777777" w:rsidR="004D5CFA" w:rsidRDefault="004D5CFA" w:rsidP="00BF5CB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23DE523C" w14:textId="77777777" w:rsidR="004D5CFA" w:rsidRDefault="004D5CFA" w:rsidP="00BF5CB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52E56223" w14:textId="77777777" w:rsidR="004D5CFA" w:rsidRDefault="004D5CFA" w:rsidP="00BF5CB5">
            <w:pPr>
              <w:jc w:val="center"/>
              <w:rPr>
                <w:b/>
                <w:sz w:val="28"/>
                <w:szCs w:val="28"/>
                <w:lang w:val="hr-HR"/>
              </w:rPr>
            </w:pPr>
          </w:p>
          <w:p w14:paraId="1F975241" w14:textId="77777777" w:rsidR="004D5CFA" w:rsidRDefault="004D5CFA" w:rsidP="00BF5CB5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Crkva Duha Svetoga</w:t>
            </w:r>
          </w:p>
        </w:tc>
        <w:tc>
          <w:tcPr>
            <w:tcW w:w="1073" w:type="dxa"/>
          </w:tcPr>
          <w:p w14:paraId="07547A01" w14:textId="77777777" w:rsidR="004D5CFA" w:rsidRDefault="004D5CFA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14:paraId="5043CB0F" w14:textId="77777777" w:rsidR="004D5CFA" w:rsidRDefault="004D5CFA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14:paraId="07459315" w14:textId="77777777" w:rsidR="004D5CFA" w:rsidRDefault="004D5CFA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14:paraId="6537F28F" w14:textId="77777777" w:rsidR="004D5CFA" w:rsidRDefault="004D5CFA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14:paraId="6DFB9E20" w14:textId="77777777" w:rsidR="004D5CFA" w:rsidRDefault="004D5CFA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14:paraId="70DF9E56" w14:textId="77777777" w:rsidR="004D5CFA" w:rsidRDefault="004D5CFA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14:paraId="44E871BC" w14:textId="77777777" w:rsidR="004D5CFA" w:rsidRDefault="004D5CFA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14:paraId="144A5D23" w14:textId="77777777" w:rsidR="004D5CFA" w:rsidRDefault="004D5CFA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</w:p>
          <w:p w14:paraId="0F953182" w14:textId="77777777" w:rsidR="004D5CFA" w:rsidRPr="00BE2676" w:rsidRDefault="004F5547" w:rsidP="00D75AB5">
            <w:pPr>
              <w:ind w:left="340" w:right="-113"/>
              <w:jc w:val="center"/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14</w:t>
            </w:r>
          </w:p>
        </w:tc>
        <w:tc>
          <w:tcPr>
            <w:tcW w:w="1854" w:type="dxa"/>
            <w:shd w:val="clear" w:color="auto" w:fill="FFE599" w:themeFill="accent4" w:themeFillTint="66"/>
          </w:tcPr>
          <w:p w14:paraId="738610EB" w14:textId="77777777" w:rsidR="004D5CFA" w:rsidRDefault="004D5CFA" w:rsidP="00E25228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8"/>
                <w:szCs w:val="28"/>
              </w:rPr>
            </w:pPr>
          </w:p>
          <w:p w14:paraId="35284A97" w14:textId="77777777" w:rsidR="00D454DB" w:rsidRPr="00D454DB" w:rsidRDefault="00D454DB" w:rsidP="00D454DB">
            <w:pPr>
              <w:pStyle w:val="Normal1"/>
              <w:suppressAutoHyphens/>
              <w:spacing w:after="0"/>
              <w:jc w:val="center"/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</w:pPr>
            <w:r w:rsidRPr="00D454DB">
              <w:rPr>
                <w:rFonts w:asciiTheme="minorHAnsi" w:eastAsia="Times New Roman" w:hAnsiTheme="minorHAnsi" w:cs="Times New Roman"/>
                <w:b/>
                <w:sz w:val="24"/>
                <w:szCs w:val="24"/>
              </w:rPr>
              <w:t>19.4. – 11.6.</w:t>
            </w:r>
          </w:p>
        </w:tc>
        <w:tc>
          <w:tcPr>
            <w:tcW w:w="2603" w:type="dxa"/>
            <w:shd w:val="clear" w:color="auto" w:fill="FFE599" w:themeFill="accent4" w:themeFillTint="66"/>
          </w:tcPr>
          <w:p w14:paraId="1DA0C8B3" w14:textId="77777777" w:rsidR="004D5CFA" w:rsidRDefault="00A50AF6" w:rsidP="00A50AF6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Uzašašće i Pedesetnica</w:t>
            </w:r>
          </w:p>
          <w:p w14:paraId="2E0D6969" w14:textId="77777777" w:rsidR="00A50AF6" w:rsidRDefault="00E651A5" w:rsidP="00A50AF6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Crkva u Jeruzalemu</w:t>
            </w:r>
          </w:p>
          <w:p w14:paraId="3E8610EF" w14:textId="77777777" w:rsidR="00E651A5" w:rsidRDefault="00E651A5" w:rsidP="00A50AF6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Apostol Pavao</w:t>
            </w:r>
          </w:p>
          <w:p w14:paraId="39F57029" w14:textId="77777777" w:rsidR="00E651A5" w:rsidRDefault="008763DB" w:rsidP="00A50AF6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Progoni kršćana</w:t>
            </w:r>
          </w:p>
          <w:p w14:paraId="64845511" w14:textId="77777777" w:rsidR="008763DB" w:rsidRDefault="008763DB" w:rsidP="00A50AF6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Sveti car Konstantin</w:t>
            </w:r>
          </w:p>
          <w:p w14:paraId="402CB1B9" w14:textId="77777777" w:rsidR="008763DB" w:rsidRDefault="008763DB" w:rsidP="00A50AF6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Učenje svetih Otaca</w:t>
            </w:r>
          </w:p>
          <w:p w14:paraId="12EED2B6" w14:textId="77777777" w:rsidR="008763DB" w:rsidRPr="008B4FAF" w:rsidRDefault="008763DB" w:rsidP="00A50AF6">
            <w:pPr>
              <w:pStyle w:val="Normal1"/>
              <w:numPr>
                <w:ilvl w:val="0"/>
                <w:numId w:val="10"/>
              </w:numPr>
              <w:suppressAutoHyphens/>
              <w:spacing w:after="0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Liturgijski život u Kristu</w:t>
            </w:r>
          </w:p>
        </w:tc>
        <w:tc>
          <w:tcPr>
            <w:tcW w:w="3585" w:type="dxa"/>
            <w:shd w:val="clear" w:color="auto" w:fill="FFE599" w:themeFill="accent4" w:themeFillTint="66"/>
          </w:tcPr>
          <w:p w14:paraId="3A898793" w14:textId="77777777" w:rsidR="004D5CFA" w:rsidRPr="001D0007" w:rsidRDefault="004D5CFA" w:rsidP="001D0007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A.6.1</w:t>
            </w:r>
            <w:r w:rsidRPr="00392943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.(</w:t>
            </w:r>
            <w:r w:rsidRPr="0039294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I</w:t>
            </w:r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stražuje </w:t>
            </w:r>
            <w:proofErr w:type="spellStart"/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liturgisanje</w:t>
            </w:r>
            <w:proofErr w:type="spellEnd"/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zajednice u Novome zavjetu);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  <w:lang w:val="it-IT"/>
              </w:rPr>
              <w:t xml:space="preserve">OŠ PV A.6.3. 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it-IT"/>
              </w:rPr>
              <w:t>(</w:t>
            </w:r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Zaključuje da je liturgijski život izraz slobodnoga dioništva u tajni Kristovoj);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B.6.1.</w:t>
            </w:r>
          </w:p>
          <w:p w14:paraId="7F43B68B" w14:textId="77777777" w:rsidR="004D5CFA" w:rsidRPr="001D0007" w:rsidRDefault="004D5CFA" w:rsidP="001D0007">
            <w:pPr>
              <w:pStyle w:val="Normal1"/>
              <w:suppressAutoHyphens/>
              <w:spacing w:after="0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39294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Zaključuje</w:t>
            </w:r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da je Crkva Kristova objavljena silaskom Svetoga Duha na apostole);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B.6.2.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39294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Opisuje </w:t>
            </w:r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sadržaj i smisao blagdana i proslave svetaca);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B.6.3.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39294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Istražuje </w:t>
            </w:r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Crkvu kao zajednicu čovjeka i stvorene prirode s Bogom);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C.6.1.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392943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Otkriva </w:t>
            </w:r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Kristovu tajnu kao tajnu spasenja svijeta i čovjeka);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C.6.1.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Otkriva Kristovu tajnu kao tajnu spasenja svijeta i čovjeka) </w:t>
            </w:r>
            <w:r w:rsidRPr="00392943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OŠ PV D.6.1.</w:t>
            </w:r>
            <w:r w:rsidRPr="001D000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</w:t>
            </w:r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Otkriva da je monaštvo odraz izrazito </w:t>
            </w:r>
            <w:proofErr w:type="spellStart"/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podvižničkog</w:t>
            </w:r>
            <w:proofErr w:type="spellEnd"/>
            <w:r w:rsidRPr="001D0007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načina života u Pravoslavnoj Crkvi).</w:t>
            </w:r>
          </w:p>
          <w:p w14:paraId="5B517AEE" w14:textId="77777777" w:rsidR="004D5CFA" w:rsidRPr="00642B3A" w:rsidRDefault="007A5560" w:rsidP="001D000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hr-HR"/>
              </w:rPr>
            </w:pPr>
            <w:r w:rsidRPr="00392943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OŠ PV E.6.2.</w:t>
            </w:r>
            <w:r w:rsidRPr="001D0007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(</w:t>
            </w:r>
            <w:r w:rsidRPr="001D0007">
              <w:rPr>
                <w:rFonts w:eastAsia="Times New Roman" w:cstheme="minorHAnsi"/>
                <w:color w:val="000000" w:themeColor="text1"/>
                <w:sz w:val="24"/>
                <w:szCs w:val="24"/>
                <w:lang w:val="hr-HR"/>
              </w:rPr>
              <w:t>Istražuje društveno-politički i povijesno-geografski kontekst novozavjetnih događaja).</w:t>
            </w:r>
          </w:p>
        </w:tc>
        <w:tc>
          <w:tcPr>
            <w:tcW w:w="3572" w:type="dxa"/>
          </w:tcPr>
          <w:p w14:paraId="1F115D73" w14:textId="77777777" w:rsidR="007D0FB1" w:rsidRPr="00392943" w:rsidRDefault="007D0FB1" w:rsidP="007D0FB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2943">
              <w:rPr>
                <w:rFonts w:cstheme="minorHAnsi"/>
                <w:b/>
              </w:rPr>
              <w:t>goo A.3.1</w:t>
            </w:r>
            <w:r w:rsidRPr="00392943">
              <w:rPr>
                <w:rFonts w:cstheme="minorHAnsi"/>
              </w:rPr>
              <w:t>.</w:t>
            </w:r>
          </w:p>
          <w:p w14:paraId="4DDED996" w14:textId="77777777" w:rsidR="007D0FB1" w:rsidRPr="00392943" w:rsidRDefault="007D0FB1" w:rsidP="001D00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Promišlja</w:t>
            </w:r>
            <w:proofErr w:type="spellEnd"/>
            <w:r w:rsidRPr="00392943">
              <w:rPr>
                <w:rFonts w:cstheme="minorHAnsi"/>
              </w:rPr>
              <w:t xml:space="preserve"> o </w:t>
            </w:r>
            <w:proofErr w:type="spellStart"/>
            <w:r w:rsidRPr="00392943">
              <w:rPr>
                <w:rFonts w:cstheme="minorHAnsi"/>
              </w:rPr>
              <w:t>razvoju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ljudskih</w:t>
            </w:r>
            <w:proofErr w:type="spellEnd"/>
            <w:r w:rsidRPr="00392943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prava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000B033E" w14:textId="77777777" w:rsidR="004D5CFA" w:rsidRPr="00392943" w:rsidRDefault="004D5CFA" w:rsidP="001D0007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392943">
              <w:rPr>
                <w:rFonts w:cstheme="minorHAnsi"/>
                <w:b/>
              </w:rPr>
              <w:t>odr</w:t>
            </w:r>
            <w:proofErr w:type="spellEnd"/>
            <w:r w:rsidRPr="00392943">
              <w:rPr>
                <w:rFonts w:cstheme="minorHAnsi"/>
                <w:b/>
              </w:rPr>
              <w:t xml:space="preserve"> C.3.3.</w:t>
            </w:r>
          </w:p>
          <w:p w14:paraId="2B12C4C9" w14:textId="77777777" w:rsidR="004D5CFA" w:rsidRPr="00392943" w:rsidRDefault="004D5CFA" w:rsidP="001D000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Ističe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važnost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demokracije</w:t>
            </w:r>
            <w:proofErr w:type="spellEnd"/>
            <w:r w:rsidRPr="00392943">
              <w:rPr>
                <w:rFonts w:cstheme="minorHAnsi"/>
              </w:rPr>
              <w:t xml:space="preserve"> u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političkim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sustavima</w:t>
            </w:r>
            <w:proofErr w:type="spellEnd"/>
            <w:r w:rsidRPr="00392943">
              <w:rPr>
                <w:rFonts w:cstheme="minorHAnsi"/>
              </w:rPr>
              <w:t xml:space="preserve"> za</w:t>
            </w:r>
            <w:r w:rsidRPr="00392943">
              <w:rPr>
                <w:rFonts w:cstheme="minorHAnsi"/>
                <w:lang w:val="sr-Cyrl-RS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dobrobit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24F2AB1F" w14:textId="77777777" w:rsidR="004D5CFA" w:rsidRPr="00392943" w:rsidRDefault="004D5CFA" w:rsidP="001D000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392943">
              <w:rPr>
                <w:rFonts w:asciiTheme="minorHAnsi" w:hAnsiTheme="minorHAnsi" w:cstheme="minorHAnsi"/>
                <w:b/>
                <w:sz w:val="22"/>
                <w:szCs w:val="22"/>
              </w:rPr>
              <w:t>odr</w:t>
            </w:r>
            <w:proofErr w:type="spellEnd"/>
            <w:r w:rsidRPr="003929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C.3.4</w:t>
            </w:r>
            <w:r w:rsidRPr="0039294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Procjenjuje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važnost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pravednosti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 xml:space="preserve"> u</w:t>
            </w:r>
            <w:r w:rsidRPr="00392943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  <w:proofErr w:type="spellStart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društvu</w:t>
            </w:r>
            <w:proofErr w:type="spellEnd"/>
            <w:r w:rsidRPr="0039294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4AEA113" w14:textId="77777777" w:rsidR="004D5CFA" w:rsidRPr="00642B3A" w:rsidRDefault="004D5CFA" w:rsidP="001D0007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osr C.3.4.</w:t>
            </w:r>
          </w:p>
          <w:p w14:paraId="149F21A7" w14:textId="77777777" w:rsidR="004D5CFA" w:rsidRPr="00642B3A" w:rsidRDefault="004D5CFA" w:rsidP="001D000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42B3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Razvija nacionalni I kulturni identitet.</w:t>
            </w:r>
          </w:p>
          <w:p w14:paraId="2E89DB94" w14:textId="77777777" w:rsidR="004D5CFA" w:rsidRPr="00642B3A" w:rsidRDefault="004D5CFA" w:rsidP="001D0007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ikt A.3.1.</w:t>
            </w:r>
          </w:p>
          <w:p w14:paraId="4C730186" w14:textId="77777777" w:rsidR="004D5CFA" w:rsidRPr="00642B3A" w:rsidRDefault="004D5CFA" w:rsidP="001D0007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Učenik samostalno odabire odgovarajuću digitalnu tehnologiju.</w:t>
            </w:r>
          </w:p>
          <w:p w14:paraId="786BA530" w14:textId="77777777" w:rsidR="004D5CFA" w:rsidRPr="00642B3A" w:rsidRDefault="004D5CFA" w:rsidP="001D0007">
            <w:pPr>
              <w:autoSpaceDE w:val="0"/>
              <w:autoSpaceDN w:val="0"/>
              <w:adjustRightInd w:val="0"/>
              <w:rPr>
                <w:rFonts w:cstheme="minorHAnsi"/>
                <w:b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ikt A.3.2.</w:t>
            </w:r>
          </w:p>
          <w:p w14:paraId="0E0C5C71" w14:textId="77777777" w:rsidR="004D5CFA" w:rsidRPr="00642B3A" w:rsidRDefault="004D5CFA" w:rsidP="001D0007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Učenik se samostalno koristi raznim uređajima i</w:t>
            </w:r>
          </w:p>
          <w:p w14:paraId="0C227D00" w14:textId="77777777" w:rsidR="004D5CFA" w:rsidRPr="00642B3A" w:rsidRDefault="004D5CFA" w:rsidP="001D0007">
            <w:pPr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programima.</w:t>
            </w:r>
          </w:p>
          <w:p w14:paraId="0A328133" w14:textId="77777777" w:rsidR="00D752B3" w:rsidRPr="00642B3A" w:rsidRDefault="00D752B3" w:rsidP="00D752B3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osr A.3.1</w:t>
            </w:r>
            <w:r w:rsidRPr="00642B3A">
              <w:rPr>
                <w:rFonts w:cstheme="minorHAnsi"/>
                <w:lang w:val="de-DE"/>
              </w:rPr>
              <w:t>.</w:t>
            </w:r>
          </w:p>
          <w:p w14:paraId="54EE5EFC" w14:textId="77777777" w:rsidR="00D752B3" w:rsidRPr="00642B3A" w:rsidRDefault="00D752B3" w:rsidP="00D752B3">
            <w:pPr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lang w:val="de-DE"/>
              </w:rPr>
              <w:t>Razvija sliku o sebi.</w:t>
            </w:r>
          </w:p>
          <w:p w14:paraId="049841BE" w14:textId="77777777" w:rsidR="00D752B3" w:rsidRPr="00642B3A" w:rsidRDefault="00D752B3" w:rsidP="00D752B3">
            <w:pPr>
              <w:autoSpaceDE w:val="0"/>
              <w:autoSpaceDN w:val="0"/>
              <w:adjustRightInd w:val="0"/>
              <w:rPr>
                <w:rFonts w:cstheme="minorHAnsi"/>
                <w:lang w:val="de-DE"/>
              </w:rPr>
            </w:pPr>
            <w:r w:rsidRPr="00642B3A">
              <w:rPr>
                <w:rFonts w:cstheme="minorHAnsi"/>
                <w:b/>
                <w:lang w:val="de-DE"/>
              </w:rPr>
              <w:t>osr A.3.2</w:t>
            </w:r>
            <w:r w:rsidRPr="00642B3A">
              <w:rPr>
                <w:rFonts w:cstheme="minorHAnsi"/>
                <w:lang w:val="de-DE"/>
              </w:rPr>
              <w:t>.</w:t>
            </w:r>
          </w:p>
          <w:p w14:paraId="171E58F3" w14:textId="77777777" w:rsidR="00D752B3" w:rsidRPr="00392943" w:rsidRDefault="00D752B3" w:rsidP="00D752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Upravlja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emocijama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ponašanjem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229D3DB0" w14:textId="77777777" w:rsidR="00D752B3" w:rsidRPr="00392943" w:rsidRDefault="00D752B3" w:rsidP="00D752B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proofErr w:type="spellStart"/>
            <w:r w:rsidRPr="00392943">
              <w:rPr>
                <w:rFonts w:cstheme="minorHAnsi"/>
                <w:b/>
              </w:rPr>
              <w:t>osr</w:t>
            </w:r>
            <w:proofErr w:type="spellEnd"/>
            <w:r w:rsidRPr="00392943">
              <w:rPr>
                <w:rFonts w:cstheme="minorHAnsi"/>
                <w:b/>
              </w:rPr>
              <w:t xml:space="preserve"> C.3.2.</w:t>
            </w:r>
          </w:p>
          <w:p w14:paraId="5A855475" w14:textId="77777777" w:rsidR="00D752B3" w:rsidRPr="00392943" w:rsidRDefault="00D752B3" w:rsidP="00D752B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Prepoznaje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važnost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odgovornosti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pojedinca</w:t>
            </w:r>
            <w:proofErr w:type="spellEnd"/>
            <w:r w:rsidRPr="00392943">
              <w:rPr>
                <w:rFonts w:cstheme="minorHAnsi"/>
              </w:rPr>
              <w:t xml:space="preserve"> u </w:t>
            </w:r>
            <w:proofErr w:type="spellStart"/>
            <w:r w:rsidRPr="00392943">
              <w:rPr>
                <w:rFonts w:cstheme="minorHAnsi"/>
              </w:rPr>
              <w:t>društvu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426816DF" w14:textId="77777777" w:rsidR="00E73D93" w:rsidRPr="00392943" w:rsidRDefault="00E73D93" w:rsidP="00E73D9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uku A.3.1.</w:t>
            </w:r>
          </w:p>
          <w:p w14:paraId="332BA736" w14:textId="77777777" w:rsidR="00E73D93" w:rsidRPr="00392943" w:rsidRDefault="00E73D93" w:rsidP="00E73D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Učenik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samostalno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traži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nove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informacije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iz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različitih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izvora</w:t>
            </w:r>
            <w:proofErr w:type="spellEnd"/>
            <w:r w:rsidRPr="00392943">
              <w:rPr>
                <w:rFonts w:cstheme="minorHAnsi"/>
              </w:rPr>
              <w:t xml:space="preserve">, </w:t>
            </w:r>
            <w:proofErr w:type="spellStart"/>
            <w:r w:rsidRPr="00392943">
              <w:rPr>
                <w:rFonts w:cstheme="minorHAnsi"/>
              </w:rPr>
              <w:t>transformira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ih</w:t>
            </w:r>
            <w:proofErr w:type="spellEnd"/>
            <w:r w:rsidRPr="00392943">
              <w:rPr>
                <w:rFonts w:cstheme="minorHAnsi"/>
              </w:rPr>
              <w:t xml:space="preserve"> u novo </w:t>
            </w:r>
            <w:proofErr w:type="spellStart"/>
            <w:r w:rsidRPr="00392943">
              <w:rPr>
                <w:rFonts w:cstheme="minorHAnsi"/>
              </w:rPr>
              <w:t>znanje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uspješno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primjenjuje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pri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rješavanju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problema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45E6945D" w14:textId="77777777" w:rsidR="00E73D93" w:rsidRPr="00392943" w:rsidRDefault="00E73D93" w:rsidP="00E73D9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uku A.3.3.</w:t>
            </w:r>
          </w:p>
          <w:p w14:paraId="620666CB" w14:textId="77777777" w:rsidR="00E73D93" w:rsidRPr="00392943" w:rsidRDefault="00E73D93" w:rsidP="00E73D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Učenik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samostalno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oblikuje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svoje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ideje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kreativno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pristupa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rješavanju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problema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4F11158C" w14:textId="77777777" w:rsidR="00E73D93" w:rsidRPr="00392943" w:rsidRDefault="00E73D93" w:rsidP="00E73D9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2943">
              <w:rPr>
                <w:rFonts w:cstheme="minorHAnsi"/>
                <w:b/>
              </w:rPr>
              <w:t>uku A.3.4.</w:t>
            </w:r>
          </w:p>
          <w:p w14:paraId="62D57D5D" w14:textId="77777777" w:rsidR="00E73D93" w:rsidRPr="00392943" w:rsidRDefault="00E73D93" w:rsidP="00E73D9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spellStart"/>
            <w:r w:rsidRPr="00392943">
              <w:rPr>
                <w:rFonts w:cstheme="minorHAnsi"/>
              </w:rPr>
              <w:t>Učenik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kritički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promišlja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vrednuje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ideje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uz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podršku</w:t>
            </w:r>
            <w:proofErr w:type="spellEnd"/>
            <w:r w:rsidRPr="00392943">
              <w:rPr>
                <w:rFonts w:cstheme="minorHAnsi"/>
              </w:rPr>
              <w:t xml:space="preserve"> </w:t>
            </w:r>
            <w:proofErr w:type="spellStart"/>
            <w:r w:rsidRPr="00392943">
              <w:rPr>
                <w:rFonts w:cstheme="minorHAnsi"/>
              </w:rPr>
              <w:t>učitelja</w:t>
            </w:r>
            <w:proofErr w:type="spellEnd"/>
            <w:r w:rsidRPr="00392943">
              <w:rPr>
                <w:rFonts w:cstheme="minorHAnsi"/>
              </w:rPr>
              <w:t>.</w:t>
            </w:r>
          </w:p>
          <w:p w14:paraId="637805D2" w14:textId="77777777" w:rsidR="004D5CFA" w:rsidRPr="00392943" w:rsidRDefault="004D5CFA" w:rsidP="00D752B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</w:tbl>
    <w:p w14:paraId="463F29E8" w14:textId="77777777" w:rsidR="002A06A2" w:rsidRDefault="002A06A2"/>
    <w:sectPr w:rsidR="002A06A2" w:rsidSect="00535892">
      <w:footerReference w:type="defaul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75E7" w14:textId="77777777" w:rsidR="00DF5AED" w:rsidRDefault="00DF5AED" w:rsidP="008B365C">
      <w:pPr>
        <w:spacing w:after="0" w:line="240" w:lineRule="auto"/>
      </w:pPr>
      <w:r>
        <w:separator/>
      </w:r>
    </w:p>
  </w:endnote>
  <w:endnote w:type="continuationSeparator" w:id="0">
    <w:p w14:paraId="33E40364" w14:textId="77777777" w:rsidR="00DF5AED" w:rsidRDefault="00DF5AED" w:rsidP="008B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aRHSans Lt">
    <w:altName w:val="Arial"/>
    <w:panose1 w:val="00000000000000000000"/>
    <w:charset w:val="00"/>
    <w:family w:val="modern"/>
    <w:notTrueType/>
    <w:pitch w:val="variable"/>
    <w:sig w:usb0="00000001" w:usb1="5001E4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0179552"/>
      <w:docPartObj>
        <w:docPartGallery w:val="Page Numbers (Bottom of Page)"/>
        <w:docPartUnique/>
      </w:docPartObj>
    </w:sdtPr>
    <w:sdtEndPr/>
    <w:sdtContent>
      <w:p w14:paraId="075C4ADA" w14:textId="77777777" w:rsidR="00CA7C19" w:rsidRDefault="00CA7C1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528" w:rsidRPr="00D71528">
          <w:rPr>
            <w:noProof/>
            <w:lang w:val="hr-HR"/>
          </w:rPr>
          <w:t>4</w:t>
        </w:r>
        <w:r>
          <w:fldChar w:fldCharType="end"/>
        </w:r>
      </w:p>
    </w:sdtContent>
  </w:sdt>
  <w:p w14:paraId="2BA226A1" w14:textId="77777777" w:rsidR="008B365C" w:rsidRDefault="008B365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E4AEA" w14:textId="77777777" w:rsidR="00DF5AED" w:rsidRDefault="00DF5AED" w:rsidP="008B365C">
      <w:pPr>
        <w:spacing w:after="0" w:line="240" w:lineRule="auto"/>
      </w:pPr>
      <w:r>
        <w:separator/>
      </w:r>
    </w:p>
  </w:footnote>
  <w:footnote w:type="continuationSeparator" w:id="0">
    <w:p w14:paraId="479F4D08" w14:textId="77777777" w:rsidR="00DF5AED" w:rsidRDefault="00DF5AED" w:rsidP="008B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C7B"/>
    <w:multiLevelType w:val="hybridMultilevel"/>
    <w:tmpl w:val="E1087530"/>
    <w:lvl w:ilvl="0" w:tplc="75EA357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23A5"/>
    <w:multiLevelType w:val="hybridMultilevel"/>
    <w:tmpl w:val="1BA25976"/>
    <w:lvl w:ilvl="0" w:tplc="103C4532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3382"/>
    <w:multiLevelType w:val="hybridMultilevel"/>
    <w:tmpl w:val="AF782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53D07"/>
    <w:multiLevelType w:val="hybridMultilevel"/>
    <w:tmpl w:val="2B92E008"/>
    <w:lvl w:ilvl="0" w:tplc="BEB8085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B0038"/>
    <w:multiLevelType w:val="hybridMultilevel"/>
    <w:tmpl w:val="2CE6F7F2"/>
    <w:lvl w:ilvl="0" w:tplc="86A257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7F41"/>
    <w:multiLevelType w:val="hybridMultilevel"/>
    <w:tmpl w:val="5E602442"/>
    <w:lvl w:ilvl="0" w:tplc="8D7C38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21B90"/>
    <w:multiLevelType w:val="hybridMultilevel"/>
    <w:tmpl w:val="1088A2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D695D"/>
    <w:multiLevelType w:val="hybridMultilevel"/>
    <w:tmpl w:val="A9220924"/>
    <w:lvl w:ilvl="0" w:tplc="01124948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D24CB"/>
    <w:multiLevelType w:val="hybridMultilevel"/>
    <w:tmpl w:val="1BBA1250"/>
    <w:lvl w:ilvl="0" w:tplc="1164A986">
      <w:numFmt w:val="bullet"/>
      <w:lvlText w:val="-"/>
      <w:lvlJc w:val="left"/>
      <w:pPr>
        <w:ind w:left="720" w:hanging="360"/>
      </w:pPr>
      <w:rPr>
        <w:rFonts w:ascii="VladaRHSans Lt" w:eastAsia="Times New Roman" w:hAnsi="VladaRHSans L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204DE"/>
    <w:multiLevelType w:val="hybridMultilevel"/>
    <w:tmpl w:val="BBCE4D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3F"/>
    <w:rsid w:val="00004127"/>
    <w:rsid w:val="0001041E"/>
    <w:rsid w:val="00040897"/>
    <w:rsid w:val="00062714"/>
    <w:rsid w:val="0006603E"/>
    <w:rsid w:val="00066E67"/>
    <w:rsid w:val="00072761"/>
    <w:rsid w:val="00087113"/>
    <w:rsid w:val="000A3984"/>
    <w:rsid w:val="000A6A8D"/>
    <w:rsid w:val="000C292C"/>
    <w:rsid w:val="000C4EE0"/>
    <w:rsid w:val="000E55F3"/>
    <w:rsid w:val="000F72E1"/>
    <w:rsid w:val="001077D8"/>
    <w:rsid w:val="0011615C"/>
    <w:rsid w:val="0011757D"/>
    <w:rsid w:val="00134DB6"/>
    <w:rsid w:val="00142907"/>
    <w:rsid w:val="00145E7C"/>
    <w:rsid w:val="001547BF"/>
    <w:rsid w:val="00154BD9"/>
    <w:rsid w:val="00155DB7"/>
    <w:rsid w:val="00170B59"/>
    <w:rsid w:val="00181DB2"/>
    <w:rsid w:val="00190C4A"/>
    <w:rsid w:val="0019541A"/>
    <w:rsid w:val="001D0007"/>
    <w:rsid w:val="001D5C06"/>
    <w:rsid w:val="001E5FF2"/>
    <w:rsid w:val="001F574B"/>
    <w:rsid w:val="001F78EB"/>
    <w:rsid w:val="00201E75"/>
    <w:rsid w:val="00210685"/>
    <w:rsid w:val="002108CA"/>
    <w:rsid w:val="00211391"/>
    <w:rsid w:val="00217AE4"/>
    <w:rsid w:val="00240C34"/>
    <w:rsid w:val="002631A3"/>
    <w:rsid w:val="002639CD"/>
    <w:rsid w:val="00285034"/>
    <w:rsid w:val="00295819"/>
    <w:rsid w:val="002A06A2"/>
    <w:rsid w:val="002A32C8"/>
    <w:rsid w:val="002B357B"/>
    <w:rsid w:val="002B484F"/>
    <w:rsid w:val="002D2110"/>
    <w:rsid w:val="002D6446"/>
    <w:rsid w:val="00307B99"/>
    <w:rsid w:val="00326279"/>
    <w:rsid w:val="00330EBC"/>
    <w:rsid w:val="00334850"/>
    <w:rsid w:val="0033649B"/>
    <w:rsid w:val="00343903"/>
    <w:rsid w:val="003477C5"/>
    <w:rsid w:val="00365870"/>
    <w:rsid w:val="00367E37"/>
    <w:rsid w:val="00371721"/>
    <w:rsid w:val="00376219"/>
    <w:rsid w:val="003776FB"/>
    <w:rsid w:val="00383726"/>
    <w:rsid w:val="00392943"/>
    <w:rsid w:val="003B3CB3"/>
    <w:rsid w:val="003B4144"/>
    <w:rsid w:val="003C242E"/>
    <w:rsid w:val="003C3459"/>
    <w:rsid w:val="003E2C09"/>
    <w:rsid w:val="003F2675"/>
    <w:rsid w:val="004151FE"/>
    <w:rsid w:val="00460747"/>
    <w:rsid w:val="0046134D"/>
    <w:rsid w:val="00477131"/>
    <w:rsid w:val="004809C8"/>
    <w:rsid w:val="00484EBE"/>
    <w:rsid w:val="00494177"/>
    <w:rsid w:val="004C2D23"/>
    <w:rsid w:val="004C3003"/>
    <w:rsid w:val="004D0BAF"/>
    <w:rsid w:val="004D5CFA"/>
    <w:rsid w:val="004D61FE"/>
    <w:rsid w:val="004D6499"/>
    <w:rsid w:val="004E0D04"/>
    <w:rsid w:val="004F5547"/>
    <w:rsid w:val="00502888"/>
    <w:rsid w:val="00504052"/>
    <w:rsid w:val="00535892"/>
    <w:rsid w:val="00544E3A"/>
    <w:rsid w:val="0056521B"/>
    <w:rsid w:val="00571EDD"/>
    <w:rsid w:val="00584826"/>
    <w:rsid w:val="005A2CE6"/>
    <w:rsid w:val="005A7D73"/>
    <w:rsid w:val="005B171F"/>
    <w:rsid w:val="005B3907"/>
    <w:rsid w:val="005B71EA"/>
    <w:rsid w:val="005C5DBF"/>
    <w:rsid w:val="005C6BA4"/>
    <w:rsid w:val="005D2A3F"/>
    <w:rsid w:val="005D309C"/>
    <w:rsid w:val="005F2E34"/>
    <w:rsid w:val="00601C5D"/>
    <w:rsid w:val="006038A0"/>
    <w:rsid w:val="006103E6"/>
    <w:rsid w:val="00611F3E"/>
    <w:rsid w:val="00612939"/>
    <w:rsid w:val="00612CAF"/>
    <w:rsid w:val="00621D27"/>
    <w:rsid w:val="00621F18"/>
    <w:rsid w:val="00627676"/>
    <w:rsid w:val="00632B6B"/>
    <w:rsid w:val="00642B3A"/>
    <w:rsid w:val="0064630A"/>
    <w:rsid w:val="00647A92"/>
    <w:rsid w:val="0066786A"/>
    <w:rsid w:val="0067273B"/>
    <w:rsid w:val="006810E7"/>
    <w:rsid w:val="00681213"/>
    <w:rsid w:val="00694430"/>
    <w:rsid w:val="00696A29"/>
    <w:rsid w:val="006A19E6"/>
    <w:rsid w:val="006A7B7F"/>
    <w:rsid w:val="006B4709"/>
    <w:rsid w:val="006D6BFC"/>
    <w:rsid w:val="006D7377"/>
    <w:rsid w:val="006D7AB4"/>
    <w:rsid w:val="006E0B16"/>
    <w:rsid w:val="006F7E49"/>
    <w:rsid w:val="00701CF0"/>
    <w:rsid w:val="007138E0"/>
    <w:rsid w:val="007155D0"/>
    <w:rsid w:val="00730DD9"/>
    <w:rsid w:val="007A00CE"/>
    <w:rsid w:val="007A5560"/>
    <w:rsid w:val="007B19D4"/>
    <w:rsid w:val="007D0FB1"/>
    <w:rsid w:val="007D20A9"/>
    <w:rsid w:val="007D4F64"/>
    <w:rsid w:val="0080322F"/>
    <w:rsid w:val="008105A6"/>
    <w:rsid w:val="00812983"/>
    <w:rsid w:val="00816AD6"/>
    <w:rsid w:val="008210FA"/>
    <w:rsid w:val="008211FE"/>
    <w:rsid w:val="00846B71"/>
    <w:rsid w:val="008508D9"/>
    <w:rsid w:val="008518FD"/>
    <w:rsid w:val="00852D41"/>
    <w:rsid w:val="008646DF"/>
    <w:rsid w:val="008763DB"/>
    <w:rsid w:val="00876E56"/>
    <w:rsid w:val="00877EBB"/>
    <w:rsid w:val="008924A3"/>
    <w:rsid w:val="008942A2"/>
    <w:rsid w:val="00896EE5"/>
    <w:rsid w:val="00897792"/>
    <w:rsid w:val="008A201A"/>
    <w:rsid w:val="008A42D0"/>
    <w:rsid w:val="008B365C"/>
    <w:rsid w:val="008B4FAF"/>
    <w:rsid w:val="008C3E52"/>
    <w:rsid w:val="008E6FC8"/>
    <w:rsid w:val="008F0351"/>
    <w:rsid w:val="008F0DA6"/>
    <w:rsid w:val="008F765D"/>
    <w:rsid w:val="009016E3"/>
    <w:rsid w:val="009043A1"/>
    <w:rsid w:val="00905221"/>
    <w:rsid w:val="009173EC"/>
    <w:rsid w:val="00917553"/>
    <w:rsid w:val="00923CC4"/>
    <w:rsid w:val="00926A95"/>
    <w:rsid w:val="0093464E"/>
    <w:rsid w:val="0093642C"/>
    <w:rsid w:val="00941EF7"/>
    <w:rsid w:val="00947724"/>
    <w:rsid w:val="009565FC"/>
    <w:rsid w:val="009644EF"/>
    <w:rsid w:val="009805B1"/>
    <w:rsid w:val="009A4865"/>
    <w:rsid w:val="009B202E"/>
    <w:rsid w:val="009B2653"/>
    <w:rsid w:val="009C35AE"/>
    <w:rsid w:val="009C4CE2"/>
    <w:rsid w:val="009E4648"/>
    <w:rsid w:val="009F19BF"/>
    <w:rsid w:val="00A04059"/>
    <w:rsid w:val="00A14391"/>
    <w:rsid w:val="00A21152"/>
    <w:rsid w:val="00A31769"/>
    <w:rsid w:val="00A37BD7"/>
    <w:rsid w:val="00A50AF6"/>
    <w:rsid w:val="00A82ED5"/>
    <w:rsid w:val="00A862F4"/>
    <w:rsid w:val="00A8750E"/>
    <w:rsid w:val="00A970AB"/>
    <w:rsid w:val="00AA0F67"/>
    <w:rsid w:val="00AA598A"/>
    <w:rsid w:val="00AC00E7"/>
    <w:rsid w:val="00AC2AAB"/>
    <w:rsid w:val="00AE0091"/>
    <w:rsid w:val="00B14F73"/>
    <w:rsid w:val="00B16111"/>
    <w:rsid w:val="00B23785"/>
    <w:rsid w:val="00B237DD"/>
    <w:rsid w:val="00B35165"/>
    <w:rsid w:val="00B418EC"/>
    <w:rsid w:val="00B43CAF"/>
    <w:rsid w:val="00B602CD"/>
    <w:rsid w:val="00B6443F"/>
    <w:rsid w:val="00B67D4B"/>
    <w:rsid w:val="00B729AE"/>
    <w:rsid w:val="00B762ED"/>
    <w:rsid w:val="00B826F7"/>
    <w:rsid w:val="00B83120"/>
    <w:rsid w:val="00B904B2"/>
    <w:rsid w:val="00BA2C5E"/>
    <w:rsid w:val="00BC26CF"/>
    <w:rsid w:val="00BE2676"/>
    <w:rsid w:val="00BE4DAD"/>
    <w:rsid w:val="00BE7CD6"/>
    <w:rsid w:val="00BF5B0A"/>
    <w:rsid w:val="00BF5CB5"/>
    <w:rsid w:val="00C00B5F"/>
    <w:rsid w:val="00C06FD8"/>
    <w:rsid w:val="00C1415B"/>
    <w:rsid w:val="00C22D99"/>
    <w:rsid w:val="00C35671"/>
    <w:rsid w:val="00C507F6"/>
    <w:rsid w:val="00C52047"/>
    <w:rsid w:val="00C562E3"/>
    <w:rsid w:val="00C62B69"/>
    <w:rsid w:val="00C63106"/>
    <w:rsid w:val="00C707BD"/>
    <w:rsid w:val="00C70874"/>
    <w:rsid w:val="00CA7C19"/>
    <w:rsid w:val="00CB025F"/>
    <w:rsid w:val="00CB0F24"/>
    <w:rsid w:val="00CB701A"/>
    <w:rsid w:val="00CB7E13"/>
    <w:rsid w:val="00CC0781"/>
    <w:rsid w:val="00CE62C7"/>
    <w:rsid w:val="00D10FD9"/>
    <w:rsid w:val="00D406AC"/>
    <w:rsid w:val="00D454DB"/>
    <w:rsid w:val="00D71528"/>
    <w:rsid w:val="00D72584"/>
    <w:rsid w:val="00D750D0"/>
    <w:rsid w:val="00D752B3"/>
    <w:rsid w:val="00D75AB5"/>
    <w:rsid w:val="00DC3EC6"/>
    <w:rsid w:val="00DE5214"/>
    <w:rsid w:val="00DE5BC8"/>
    <w:rsid w:val="00DF5AED"/>
    <w:rsid w:val="00DF5B94"/>
    <w:rsid w:val="00E14624"/>
    <w:rsid w:val="00E23D76"/>
    <w:rsid w:val="00E25228"/>
    <w:rsid w:val="00E32FEC"/>
    <w:rsid w:val="00E335B6"/>
    <w:rsid w:val="00E41501"/>
    <w:rsid w:val="00E45AF8"/>
    <w:rsid w:val="00E651A5"/>
    <w:rsid w:val="00E73D93"/>
    <w:rsid w:val="00E74A69"/>
    <w:rsid w:val="00EA1576"/>
    <w:rsid w:val="00EA223F"/>
    <w:rsid w:val="00EA7D0C"/>
    <w:rsid w:val="00EA7DDC"/>
    <w:rsid w:val="00EC0F2E"/>
    <w:rsid w:val="00EC4C78"/>
    <w:rsid w:val="00EC56A6"/>
    <w:rsid w:val="00ED3B1A"/>
    <w:rsid w:val="00F0558A"/>
    <w:rsid w:val="00F06D2A"/>
    <w:rsid w:val="00F075D6"/>
    <w:rsid w:val="00F16151"/>
    <w:rsid w:val="00F21170"/>
    <w:rsid w:val="00F21D7F"/>
    <w:rsid w:val="00F255B3"/>
    <w:rsid w:val="00F30AAD"/>
    <w:rsid w:val="00F52CAE"/>
    <w:rsid w:val="00F559BD"/>
    <w:rsid w:val="00F66738"/>
    <w:rsid w:val="00FA7E0C"/>
    <w:rsid w:val="00FB0082"/>
    <w:rsid w:val="00FD6316"/>
    <w:rsid w:val="00FE7542"/>
    <w:rsid w:val="035032C5"/>
    <w:rsid w:val="1128B3A8"/>
    <w:rsid w:val="1770DF13"/>
    <w:rsid w:val="34489AE8"/>
    <w:rsid w:val="39984517"/>
    <w:rsid w:val="479ADEB6"/>
    <w:rsid w:val="550BAB38"/>
    <w:rsid w:val="5601C195"/>
    <w:rsid w:val="5BCE15CB"/>
    <w:rsid w:val="5E1369E3"/>
    <w:rsid w:val="6F6B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48E59"/>
  <w15:chartTrackingRefBased/>
  <w15:docId w15:val="{AA0558F4-B875-42E8-9DF3-37A6A94B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7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D72584"/>
    <w:pPr>
      <w:spacing w:after="200" w:line="276" w:lineRule="auto"/>
    </w:pPr>
    <w:rPr>
      <w:rFonts w:ascii="Calibri" w:eastAsia="Calibri" w:hAnsi="Calibri" w:cs="Calibri"/>
      <w:color w:val="000000"/>
      <w:lang w:val="hr-HR" w:eastAsia="hr-HR"/>
    </w:rPr>
  </w:style>
  <w:style w:type="paragraph" w:styleId="Odlomakpopisa">
    <w:name w:val="List Paragraph"/>
    <w:basedOn w:val="Normal"/>
    <w:uiPriority w:val="34"/>
    <w:qFormat/>
    <w:rsid w:val="005C5DB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152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F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Zadanifontodlomka"/>
    <w:rsid w:val="006F7E49"/>
  </w:style>
  <w:style w:type="character" w:customStyle="1" w:styleId="eop">
    <w:name w:val="eop"/>
    <w:basedOn w:val="Zadanifontodlomka"/>
    <w:rsid w:val="006F7E49"/>
  </w:style>
  <w:style w:type="paragraph" w:customStyle="1" w:styleId="Default">
    <w:name w:val="Default"/>
    <w:rsid w:val="00CB7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65C"/>
  </w:style>
  <w:style w:type="paragraph" w:styleId="Podnoje">
    <w:name w:val="footer"/>
    <w:basedOn w:val="Normal"/>
    <w:link w:val="PodnojeChar"/>
    <w:uiPriority w:val="99"/>
    <w:unhideWhenUsed/>
    <w:rsid w:val="008B3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3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photos/christ-jesus-religion-mosaic-898330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856F9-F10E-4509-823D-E042FA2D92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E02B16-786C-48E0-BF56-DA3C69C50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4E0E68-F9C8-46B7-B861-E4C1CCF502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Sonja Rupčić-Petelinc</cp:lastModifiedBy>
  <cp:revision>2</cp:revision>
  <dcterms:created xsi:type="dcterms:W3CDTF">2021-09-05T17:41:00Z</dcterms:created>
  <dcterms:modified xsi:type="dcterms:W3CDTF">2021-09-05T17:41:00Z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